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1AE" w:rsidRPr="000473E1" w:rsidRDefault="003E21AE" w:rsidP="003E21AE">
      <w:pPr>
        <w:pStyle w:val="NoSpacing"/>
        <w:jc w:val="center"/>
        <w:rPr>
          <w:rFonts w:ascii="Times New Roman" w:hAnsi="Times New Roman" w:cs="Times New Roman"/>
          <w:b/>
        </w:rPr>
      </w:pPr>
      <w:r w:rsidRPr="000473E1">
        <w:rPr>
          <w:rFonts w:ascii="Times New Roman" w:hAnsi="Times New Roman" w:cs="Times New Roman"/>
          <w:b/>
        </w:rPr>
        <w:t>MSU Texas</w:t>
      </w:r>
    </w:p>
    <w:p w:rsidR="003F7976" w:rsidRPr="000473E1" w:rsidRDefault="003F7976" w:rsidP="003E21AE">
      <w:pPr>
        <w:pStyle w:val="NoSpacing"/>
        <w:jc w:val="center"/>
        <w:rPr>
          <w:rFonts w:ascii="Times New Roman" w:hAnsi="Times New Roman" w:cs="Times New Roman"/>
          <w:b/>
          <w:u w:val="single"/>
        </w:rPr>
      </w:pPr>
      <w:r w:rsidRPr="000473E1">
        <w:rPr>
          <w:rFonts w:ascii="Times New Roman" w:hAnsi="Times New Roman" w:cs="Times New Roman"/>
          <w:b/>
          <w:u w:val="single"/>
        </w:rPr>
        <w:t>HIST 1233: US HISTORY SINCE 1865</w:t>
      </w:r>
    </w:p>
    <w:p w:rsidR="003F7976" w:rsidRPr="000473E1" w:rsidRDefault="003F7976" w:rsidP="005E1067">
      <w:pPr>
        <w:pStyle w:val="NoSpacing"/>
        <w:rPr>
          <w:rFonts w:ascii="Times New Roman" w:hAnsi="Times New Roman" w:cs="Times New Roman"/>
        </w:rPr>
      </w:pPr>
    </w:p>
    <w:p w:rsidR="003F7976" w:rsidRPr="000473E1" w:rsidRDefault="003F7976" w:rsidP="005E1067">
      <w:pPr>
        <w:pStyle w:val="NoSpacing"/>
        <w:rPr>
          <w:rFonts w:ascii="Times New Roman" w:hAnsi="Times New Roman" w:cs="Times New Roman"/>
          <w:b/>
          <w:u w:val="single"/>
        </w:rPr>
      </w:pPr>
      <w:r w:rsidRPr="000473E1">
        <w:rPr>
          <w:rFonts w:ascii="Times New Roman" w:hAnsi="Times New Roman" w:cs="Times New Roman"/>
          <w:b/>
          <w:u w:val="single"/>
        </w:rPr>
        <w:t>Course Description:</w:t>
      </w:r>
    </w:p>
    <w:p w:rsidR="0055696A" w:rsidRPr="000473E1" w:rsidRDefault="0055696A" w:rsidP="005E1067">
      <w:pPr>
        <w:pStyle w:val="NoSpacing"/>
        <w:rPr>
          <w:rFonts w:ascii="Times New Roman" w:hAnsi="Times New Roman" w:cs="Times New Roman"/>
        </w:rPr>
      </w:pPr>
      <w:r w:rsidRPr="000473E1">
        <w:rPr>
          <w:rFonts w:ascii="Times New Roman" w:hAnsi="Times New Roman" w:cs="Times New Roman"/>
        </w:rPr>
        <w:t>This is an introductory survey of United States history from Reconstruction to the end of the 20</w:t>
      </w:r>
      <w:r w:rsidRPr="000473E1">
        <w:rPr>
          <w:rFonts w:ascii="Times New Roman" w:hAnsi="Times New Roman" w:cs="Times New Roman"/>
          <w:vertAlign w:val="superscript"/>
        </w:rPr>
        <w:t>th</w:t>
      </w:r>
      <w:r w:rsidRPr="000473E1">
        <w:rPr>
          <w:rFonts w:ascii="Times New Roman" w:hAnsi="Times New Roman" w:cs="Times New Roman"/>
        </w:rPr>
        <w:t xml:space="preserve"> century.  The class is meant to give the students a basic knowledge and framework of American History, illustrating how the Constitution and America’s changing role in the world led to its superpower status and overall prosperity.  This course focuses on the political, legal, </w:t>
      </w:r>
      <w:r w:rsidR="003F7976" w:rsidRPr="000473E1">
        <w:rPr>
          <w:rFonts w:ascii="Times New Roman" w:hAnsi="Times New Roman" w:cs="Times New Roman"/>
        </w:rPr>
        <w:t xml:space="preserve">social, </w:t>
      </w:r>
      <w:r w:rsidRPr="000473E1">
        <w:rPr>
          <w:rFonts w:ascii="Times New Roman" w:hAnsi="Times New Roman" w:cs="Times New Roman"/>
        </w:rPr>
        <w:t xml:space="preserve">and economic issues that contributed to competing concepts of American identity and offers explanations for how and why the </w:t>
      </w:r>
      <w:r w:rsidR="003F7976" w:rsidRPr="000473E1">
        <w:rPr>
          <w:rFonts w:ascii="Times New Roman" w:hAnsi="Times New Roman" w:cs="Times New Roman"/>
        </w:rPr>
        <w:t>country</w:t>
      </w:r>
      <w:r w:rsidRPr="000473E1">
        <w:rPr>
          <w:rFonts w:ascii="Times New Roman" w:hAnsi="Times New Roman" w:cs="Times New Roman"/>
        </w:rPr>
        <w:t xml:space="preserve"> developed in the manner it did.  Major themes include changes in society, the development of American prominence on the world political and economic stages, and the crises that shaped the state and its people.  Furthermore, it challenges some of the preconceived and learned notions about American History and the American people that are often presented as “truths” in public school courses, popular (and flawed) books, and in the media.  These challenges are meant to stimulate lively and rational debate, in which students with various opinions can exchange points of view respectfully without childish shunning and cancelling or ad hominem attacks.  There is NO room for personal and intellectual growth unless your opinions and values are challenged.  The discussions, lectures, and readings are meant to develop critical thinking skills in relation to historical themes and particular events.  A primary element of the course is the improvement of critical thinking skills, using historical themes and paradigms (examples, patterns, models, and standards) for this intellectual growth.</w:t>
      </w:r>
    </w:p>
    <w:p w:rsidR="0055696A" w:rsidRPr="000473E1" w:rsidRDefault="0055696A" w:rsidP="005E1067">
      <w:pPr>
        <w:pStyle w:val="NoSpacing"/>
        <w:rPr>
          <w:rFonts w:ascii="Times New Roman" w:hAnsi="Times New Roman" w:cs="Times New Roman"/>
        </w:rPr>
      </w:pPr>
    </w:p>
    <w:p w:rsidR="001B7A90" w:rsidRPr="000473E1" w:rsidRDefault="003F7976" w:rsidP="005E1067">
      <w:pPr>
        <w:pStyle w:val="NoSpacing"/>
        <w:rPr>
          <w:rFonts w:ascii="Times New Roman" w:hAnsi="Times New Roman" w:cs="Times New Roman"/>
          <w:b/>
          <w:u w:val="single"/>
        </w:rPr>
      </w:pPr>
      <w:r w:rsidRPr="000473E1">
        <w:rPr>
          <w:rFonts w:ascii="Times New Roman" w:hAnsi="Times New Roman" w:cs="Times New Roman"/>
          <w:b/>
          <w:u w:val="single"/>
        </w:rPr>
        <w:t>C</w:t>
      </w:r>
      <w:r w:rsidR="005E1067" w:rsidRPr="000473E1">
        <w:rPr>
          <w:rFonts w:ascii="Times New Roman" w:hAnsi="Times New Roman" w:cs="Times New Roman"/>
          <w:b/>
          <w:u w:val="single"/>
        </w:rPr>
        <w:t>ourse objectives</w:t>
      </w:r>
      <w:r w:rsidRPr="000473E1">
        <w:rPr>
          <w:rFonts w:ascii="Times New Roman" w:hAnsi="Times New Roman" w:cs="Times New Roman"/>
          <w:b/>
          <w:u w:val="single"/>
        </w:rPr>
        <w:t>:</w:t>
      </w:r>
    </w:p>
    <w:p w:rsidR="005E1067" w:rsidRPr="000473E1" w:rsidRDefault="005E1067" w:rsidP="005E1067">
      <w:pPr>
        <w:pStyle w:val="NoSpacing"/>
        <w:rPr>
          <w:rFonts w:ascii="Times New Roman" w:hAnsi="Times New Roman" w:cs="Times New Roman"/>
        </w:rPr>
      </w:pPr>
    </w:p>
    <w:p w:rsidR="005E1067" w:rsidRPr="000473E1" w:rsidRDefault="005E1067" w:rsidP="005E1067">
      <w:pPr>
        <w:pStyle w:val="NoSpacing"/>
        <w:numPr>
          <w:ilvl w:val="0"/>
          <w:numId w:val="1"/>
        </w:numPr>
        <w:rPr>
          <w:rFonts w:ascii="Times New Roman" w:hAnsi="Times New Roman" w:cs="Times New Roman"/>
        </w:rPr>
      </w:pPr>
      <w:r w:rsidRPr="000473E1">
        <w:rPr>
          <w:rFonts w:ascii="Times New Roman" w:hAnsi="Times New Roman" w:cs="Times New Roman"/>
        </w:rPr>
        <w:t xml:space="preserve">Students will develop a </w:t>
      </w:r>
      <w:r w:rsidRPr="000473E1">
        <w:rPr>
          <w:rFonts w:ascii="Times New Roman" w:hAnsi="Times New Roman" w:cs="Times New Roman"/>
          <w:shd w:val="clear" w:color="auto" w:fill="FFFFFF"/>
        </w:rPr>
        <w:t>basic knowledge and framework of American History from 1865 to the present</w:t>
      </w:r>
    </w:p>
    <w:p w:rsidR="005E1067" w:rsidRPr="000473E1" w:rsidRDefault="005E1067" w:rsidP="005E1067">
      <w:pPr>
        <w:pStyle w:val="NoSpacing"/>
        <w:numPr>
          <w:ilvl w:val="0"/>
          <w:numId w:val="1"/>
        </w:numPr>
        <w:rPr>
          <w:rFonts w:ascii="Times New Roman" w:hAnsi="Times New Roman" w:cs="Times New Roman"/>
        </w:rPr>
      </w:pPr>
      <w:r w:rsidRPr="000473E1">
        <w:rPr>
          <w:rFonts w:ascii="Times New Roman" w:hAnsi="Times New Roman" w:cs="Times New Roman"/>
        </w:rPr>
        <w:t>Students will develop the ability to critically examine a historical topic through a written essay question, a primary document, an academic history monograph, or a longer research project.</w:t>
      </w:r>
    </w:p>
    <w:p w:rsidR="005E1067" w:rsidRPr="000473E1" w:rsidRDefault="005E1067" w:rsidP="005E1067">
      <w:pPr>
        <w:pStyle w:val="NoSpacing"/>
        <w:numPr>
          <w:ilvl w:val="0"/>
          <w:numId w:val="1"/>
        </w:numPr>
        <w:rPr>
          <w:rFonts w:ascii="Times New Roman" w:hAnsi="Times New Roman" w:cs="Times New Roman"/>
        </w:rPr>
      </w:pPr>
      <w:r w:rsidRPr="000473E1">
        <w:rPr>
          <w:rFonts w:ascii="Times New Roman" w:hAnsi="Times New Roman" w:cs="Times New Roman"/>
        </w:rPr>
        <w:t>Students will develop the ability to clearly communicate ideas in written form using appropriate evidence and effective language and structure.</w:t>
      </w:r>
    </w:p>
    <w:p w:rsidR="005E1067" w:rsidRPr="000473E1" w:rsidRDefault="005E1067" w:rsidP="005E1067">
      <w:pPr>
        <w:pStyle w:val="NoSpacing"/>
        <w:numPr>
          <w:ilvl w:val="0"/>
          <w:numId w:val="1"/>
        </w:numPr>
        <w:rPr>
          <w:rFonts w:ascii="Times New Roman" w:hAnsi="Times New Roman" w:cs="Times New Roman"/>
        </w:rPr>
      </w:pPr>
      <w:r w:rsidRPr="000473E1">
        <w:rPr>
          <w:rFonts w:ascii="Times New Roman" w:hAnsi="Times New Roman" w:cs="Times New Roman"/>
        </w:rPr>
        <w:t>Students will illustrate their understanding of historical intercultural knowledge in correct context.</w:t>
      </w:r>
    </w:p>
    <w:p w:rsidR="005E1067" w:rsidRPr="000473E1" w:rsidRDefault="005E1067" w:rsidP="005E1067">
      <w:pPr>
        <w:pStyle w:val="NoSpacing"/>
        <w:numPr>
          <w:ilvl w:val="0"/>
          <w:numId w:val="1"/>
        </w:numPr>
        <w:rPr>
          <w:rFonts w:ascii="Times New Roman" w:hAnsi="Times New Roman" w:cs="Times New Roman"/>
        </w:rPr>
      </w:pPr>
      <w:r w:rsidRPr="000473E1">
        <w:rPr>
          <w:rFonts w:ascii="Times New Roman" w:hAnsi="Times New Roman" w:cs="Times New Roman"/>
        </w:rPr>
        <w:t>Student will develop an understanding of how and why personal responsibility and mores shifted over time in historical context.  This includes the student understanding multiple worldviews, cultural differences, historical values, and changing ethics.</w:t>
      </w:r>
    </w:p>
    <w:p w:rsidR="000857FD" w:rsidRPr="000473E1" w:rsidRDefault="000857FD" w:rsidP="000857FD">
      <w:pPr>
        <w:pStyle w:val="NoSpacing"/>
        <w:rPr>
          <w:rFonts w:ascii="Times New Roman" w:hAnsi="Times New Roman" w:cs="Times New Roman"/>
        </w:rPr>
      </w:pPr>
    </w:p>
    <w:p w:rsidR="000473E1" w:rsidRPr="000473E1" w:rsidRDefault="000473E1" w:rsidP="000473E1">
      <w:pPr>
        <w:pStyle w:val="NoSpacing"/>
        <w:rPr>
          <w:rFonts w:ascii="Times New Roman" w:hAnsi="Times New Roman" w:cs="Times New Roman"/>
          <w:b/>
          <w:u w:val="single"/>
        </w:rPr>
      </w:pPr>
      <w:r w:rsidRPr="000473E1">
        <w:rPr>
          <w:rFonts w:ascii="Times New Roman" w:hAnsi="Times New Roman" w:cs="Times New Roman"/>
          <w:b/>
          <w:u w:val="single"/>
        </w:rPr>
        <w:t>Assessment of THECB core objectives for American History</w:t>
      </w:r>
    </w:p>
    <w:p w:rsidR="000473E1" w:rsidRPr="000473E1" w:rsidRDefault="000473E1" w:rsidP="000473E1">
      <w:pPr>
        <w:pStyle w:val="NoSpacing"/>
        <w:rPr>
          <w:rFonts w:ascii="Times New Roman" w:hAnsi="Times New Roman" w:cs="Times New Roman"/>
        </w:rPr>
      </w:pPr>
      <w:bookmarkStart w:id="0" w:name="_Hlk133308413"/>
      <w:r w:rsidRPr="000473E1">
        <w:rPr>
          <w:rFonts w:ascii="Times New Roman" w:hAnsi="Times New Roman" w:cs="Times New Roman"/>
        </w:rPr>
        <w:t>American History courses must teach and assess the following core objectives:</w:t>
      </w:r>
    </w:p>
    <w:p w:rsidR="000473E1" w:rsidRPr="000473E1" w:rsidRDefault="000473E1" w:rsidP="000473E1">
      <w:pPr>
        <w:pStyle w:val="NoSpacing"/>
        <w:rPr>
          <w:rFonts w:ascii="Times New Roman" w:hAnsi="Times New Roman" w:cs="Times New Roman"/>
        </w:rPr>
      </w:pPr>
      <w:r w:rsidRPr="000473E1">
        <w:rPr>
          <w:rFonts w:ascii="Times New Roman" w:hAnsi="Times New Roman" w:cs="Times New Roman"/>
        </w:rPr>
        <w:t>Critical Thinking; Communication; Social Responsibility; Personal Responsibility</w:t>
      </w:r>
    </w:p>
    <w:p w:rsidR="000473E1" w:rsidRPr="000473E1" w:rsidRDefault="000473E1" w:rsidP="000473E1">
      <w:pPr>
        <w:pStyle w:val="NoSpacing"/>
        <w:rPr>
          <w:rFonts w:ascii="Times New Roman" w:hAnsi="Times New Roman" w:cs="Times New Roman"/>
        </w:rPr>
      </w:pPr>
    </w:p>
    <w:p w:rsidR="000473E1" w:rsidRPr="000473E1" w:rsidRDefault="000473E1" w:rsidP="000473E1">
      <w:pPr>
        <w:pStyle w:val="NoSpacing"/>
        <w:rPr>
          <w:rFonts w:ascii="Times New Roman" w:hAnsi="Times New Roman" w:cs="Times New Roman"/>
        </w:rPr>
      </w:pPr>
      <w:r w:rsidRPr="000473E1">
        <w:rPr>
          <w:rFonts w:ascii="Times New Roman" w:hAnsi="Times New Roman" w:cs="Times New Roman"/>
        </w:rPr>
        <w:t xml:space="preserve">For HIST 1233, </w:t>
      </w:r>
      <w:r w:rsidRPr="000473E1">
        <w:rPr>
          <w:rFonts w:ascii="Times New Roman" w:hAnsi="Times New Roman" w:cs="Times New Roman"/>
          <w:b/>
        </w:rPr>
        <w:t>all four criteria are measured through a critical writing assignment</w:t>
      </w:r>
      <w:r w:rsidRPr="000473E1">
        <w:rPr>
          <w:rFonts w:ascii="Times New Roman" w:hAnsi="Times New Roman" w:cs="Times New Roman"/>
        </w:rPr>
        <w:t>, which may include one or more of the following:</w:t>
      </w:r>
    </w:p>
    <w:p w:rsidR="000473E1" w:rsidRPr="000473E1" w:rsidRDefault="000473E1" w:rsidP="000473E1">
      <w:pPr>
        <w:pStyle w:val="NoSpacing"/>
        <w:numPr>
          <w:ilvl w:val="0"/>
          <w:numId w:val="2"/>
        </w:numPr>
        <w:rPr>
          <w:rFonts w:ascii="Times New Roman" w:hAnsi="Times New Roman" w:cs="Times New Roman"/>
        </w:rPr>
      </w:pPr>
      <w:r w:rsidRPr="000473E1">
        <w:rPr>
          <w:rFonts w:ascii="Times New Roman" w:hAnsi="Times New Roman" w:cs="Times New Roman"/>
        </w:rPr>
        <w:t>Substantial essay exam question;</w:t>
      </w:r>
    </w:p>
    <w:p w:rsidR="000473E1" w:rsidRPr="000473E1" w:rsidRDefault="000473E1" w:rsidP="000473E1">
      <w:pPr>
        <w:pStyle w:val="NoSpacing"/>
        <w:numPr>
          <w:ilvl w:val="0"/>
          <w:numId w:val="2"/>
        </w:numPr>
        <w:rPr>
          <w:rFonts w:ascii="Times New Roman" w:hAnsi="Times New Roman" w:cs="Times New Roman"/>
        </w:rPr>
      </w:pPr>
      <w:r w:rsidRPr="000473E1">
        <w:rPr>
          <w:rFonts w:ascii="Times New Roman" w:hAnsi="Times New Roman" w:cs="Times New Roman"/>
        </w:rPr>
        <w:t>A critical and analytical book review;</w:t>
      </w:r>
    </w:p>
    <w:p w:rsidR="000473E1" w:rsidRPr="000473E1" w:rsidRDefault="000473E1" w:rsidP="000473E1">
      <w:pPr>
        <w:pStyle w:val="NoSpacing"/>
        <w:numPr>
          <w:ilvl w:val="0"/>
          <w:numId w:val="2"/>
        </w:numPr>
        <w:rPr>
          <w:rFonts w:ascii="Times New Roman" w:hAnsi="Times New Roman" w:cs="Times New Roman"/>
        </w:rPr>
      </w:pPr>
      <w:r w:rsidRPr="000473E1">
        <w:rPr>
          <w:rFonts w:ascii="Times New Roman" w:hAnsi="Times New Roman" w:cs="Times New Roman"/>
        </w:rPr>
        <w:t>A research paper or project; or</w:t>
      </w:r>
    </w:p>
    <w:p w:rsidR="000473E1" w:rsidRPr="000473E1" w:rsidRDefault="000473E1" w:rsidP="000473E1">
      <w:pPr>
        <w:pStyle w:val="NoSpacing"/>
        <w:numPr>
          <w:ilvl w:val="0"/>
          <w:numId w:val="2"/>
        </w:numPr>
        <w:rPr>
          <w:rFonts w:ascii="Times New Roman" w:hAnsi="Times New Roman" w:cs="Times New Roman"/>
        </w:rPr>
      </w:pPr>
      <w:r w:rsidRPr="000473E1">
        <w:rPr>
          <w:rFonts w:ascii="Times New Roman" w:hAnsi="Times New Roman" w:cs="Times New Roman"/>
        </w:rPr>
        <w:t>Other appropriate assignment as determined by the course professor</w:t>
      </w:r>
    </w:p>
    <w:p w:rsidR="000473E1" w:rsidRPr="000473E1" w:rsidRDefault="000473E1" w:rsidP="000473E1">
      <w:pPr>
        <w:pStyle w:val="NoSpacing"/>
        <w:ind w:left="1440"/>
        <w:rPr>
          <w:rFonts w:ascii="Times New Roman" w:hAnsi="Times New Roman" w:cs="Times New Roman"/>
        </w:rPr>
      </w:pPr>
      <w:r w:rsidRPr="000473E1">
        <w:rPr>
          <w:rFonts w:ascii="Times New Roman" w:hAnsi="Times New Roman" w:cs="Times New Roman"/>
        </w:rPr>
        <w:t>{See attached Discussion/Papers Scoring Rubric for each of the four criteria}.</w:t>
      </w:r>
    </w:p>
    <w:p w:rsidR="000473E1" w:rsidRDefault="000473E1">
      <w:pPr>
        <w:spacing w:after="160" w:line="259" w:lineRule="auto"/>
        <w:rPr>
          <w:rFonts w:ascii="Times New Roman" w:hAnsi="Times New Roman" w:cs="Times New Roman"/>
          <w:b/>
          <w:u w:val="single"/>
        </w:rPr>
      </w:pPr>
      <w:r>
        <w:rPr>
          <w:rFonts w:ascii="Times New Roman" w:hAnsi="Times New Roman" w:cs="Times New Roman"/>
          <w:b/>
          <w:u w:val="single"/>
        </w:rPr>
        <w:br w:type="page"/>
      </w:r>
    </w:p>
    <w:bookmarkEnd w:id="0"/>
    <w:p w:rsidR="000857FD" w:rsidRPr="000473E1" w:rsidRDefault="0055696A" w:rsidP="000857FD">
      <w:pPr>
        <w:pStyle w:val="NoSpacing"/>
        <w:rPr>
          <w:rFonts w:ascii="Times New Roman" w:hAnsi="Times New Roman" w:cs="Times New Roman"/>
        </w:rPr>
      </w:pPr>
      <w:r w:rsidRPr="000473E1">
        <w:rPr>
          <w:rFonts w:ascii="Times New Roman" w:hAnsi="Times New Roman" w:cs="Times New Roman"/>
          <w:b/>
          <w:u w:val="single"/>
        </w:rPr>
        <w:lastRenderedPageBreak/>
        <w:t>Content covered</w:t>
      </w:r>
      <w:r w:rsidRPr="000473E1">
        <w:rPr>
          <w:rFonts w:ascii="Times New Roman" w:hAnsi="Times New Roman" w:cs="Times New Roman"/>
        </w:rPr>
        <w:t>:</w:t>
      </w:r>
    </w:p>
    <w:p w:rsidR="0055696A" w:rsidRPr="000473E1" w:rsidRDefault="0055696A" w:rsidP="000857FD">
      <w:pPr>
        <w:pStyle w:val="NoSpacing"/>
        <w:rPr>
          <w:rFonts w:ascii="Times New Roman" w:hAnsi="Times New Roman" w:cs="Times New Roman"/>
        </w:rPr>
      </w:pPr>
      <w:r w:rsidRPr="000473E1">
        <w:rPr>
          <w:rFonts w:ascii="Times New Roman" w:hAnsi="Times New Roman" w:cs="Times New Roman"/>
        </w:rPr>
        <w:t>Results of the American Civil War</w:t>
      </w:r>
    </w:p>
    <w:p w:rsidR="0055696A" w:rsidRPr="000473E1" w:rsidRDefault="0055696A" w:rsidP="000857FD">
      <w:pPr>
        <w:pStyle w:val="NoSpacing"/>
        <w:rPr>
          <w:rFonts w:ascii="Times New Roman" w:hAnsi="Times New Roman" w:cs="Times New Roman"/>
        </w:rPr>
      </w:pPr>
      <w:r w:rsidRPr="000473E1">
        <w:rPr>
          <w:rFonts w:ascii="Times New Roman" w:hAnsi="Times New Roman" w:cs="Times New Roman"/>
        </w:rPr>
        <w:t>Reconstruction</w:t>
      </w:r>
    </w:p>
    <w:p w:rsidR="0055696A" w:rsidRPr="000473E1" w:rsidRDefault="003F7976" w:rsidP="000857FD">
      <w:pPr>
        <w:pStyle w:val="NoSpacing"/>
        <w:rPr>
          <w:rFonts w:ascii="Times New Roman" w:hAnsi="Times New Roman" w:cs="Times New Roman"/>
        </w:rPr>
      </w:pPr>
      <w:r w:rsidRPr="000473E1">
        <w:rPr>
          <w:rFonts w:ascii="Times New Roman" w:hAnsi="Times New Roman" w:cs="Times New Roman"/>
        </w:rPr>
        <w:t xml:space="preserve">Building </w:t>
      </w:r>
      <w:r w:rsidR="0055696A" w:rsidRPr="000473E1">
        <w:rPr>
          <w:rFonts w:ascii="Times New Roman" w:hAnsi="Times New Roman" w:cs="Times New Roman"/>
        </w:rPr>
        <w:t>American Empire</w:t>
      </w:r>
    </w:p>
    <w:p w:rsidR="0055696A" w:rsidRPr="000473E1" w:rsidRDefault="0055696A" w:rsidP="000857FD">
      <w:pPr>
        <w:pStyle w:val="NoSpacing"/>
        <w:rPr>
          <w:rFonts w:ascii="Times New Roman" w:hAnsi="Times New Roman" w:cs="Times New Roman"/>
        </w:rPr>
      </w:pPr>
      <w:r w:rsidRPr="000473E1">
        <w:rPr>
          <w:rFonts w:ascii="Times New Roman" w:hAnsi="Times New Roman" w:cs="Times New Roman"/>
        </w:rPr>
        <w:t>American Industrial and Economic Growth</w:t>
      </w:r>
    </w:p>
    <w:p w:rsidR="0055696A" w:rsidRPr="000473E1" w:rsidRDefault="0055696A" w:rsidP="000857FD">
      <w:pPr>
        <w:pStyle w:val="NoSpacing"/>
        <w:rPr>
          <w:rFonts w:ascii="Times New Roman" w:hAnsi="Times New Roman" w:cs="Times New Roman"/>
        </w:rPr>
      </w:pPr>
      <w:r w:rsidRPr="000473E1">
        <w:rPr>
          <w:rFonts w:ascii="Times New Roman" w:hAnsi="Times New Roman" w:cs="Times New Roman"/>
        </w:rPr>
        <w:t>Early Progressivism</w:t>
      </w:r>
      <w:r w:rsidR="003F7976" w:rsidRPr="000473E1">
        <w:rPr>
          <w:rFonts w:ascii="Times New Roman" w:hAnsi="Times New Roman" w:cs="Times New Roman"/>
        </w:rPr>
        <w:t xml:space="preserve"> (1880s-1914)</w:t>
      </w:r>
    </w:p>
    <w:p w:rsidR="0055696A" w:rsidRPr="000473E1" w:rsidRDefault="0055696A" w:rsidP="000857FD">
      <w:pPr>
        <w:pStyle w:val="NoSpacing"/>
        <w:rPr>
          <w:rFonts w:ascii="Times New Roman" w:hAnsi="Times New Roman" w:cs="Times New Roman"/>
        </w:rPr>
      </w:pPr>
      <w:r w:rsidRPr="000473E1">
        <w:rPr>
          <w:rFonts w:ascii="Times New Roman" w:hAnsi="Times New Roman" w:cs="Times New Roman"/>
        </w:rPr>
        <w:t>The Great War (World War I)</w:t>
      </w:r>
    </w:p>
    <w:p w:rsidR="0055696A" w:rsidRPr="000473E1" w:rsidRDefault="0055696A" w:rsidP="000857FD">
      <w:pPr>
        <w:pStyle w:val="NoSpacing"/>
        <w:rPr>
          <w:rFonts w:ascii="Times New Roman" w:hAnsi="Times New Roman" w:cs="Times New Roman"/>
        </w:rPr>
      </w:pPr>
      <w:r w:rsidRPr="000473E1">
        <w:rPr>
          <w:rFonts w:ascii="Times New Roman" w:hAnsi="Times New Roman" w:cs="Times New Roman"/>
        </w:rPr>
        <w:t xml:space="preserve">The 1920s: Roaring Twenties, Prohibition, </w:t>
      </w:r>
      <w:r w:rsidR="003F7976" w:rsidRPr="000473E1">
        <w:rPr>
          <w:rFonts w:ascii="Times New Roman" w:hAnsi="Times New Roman" w:cs="Times New Roman"/>
        </w:rPr>
        <w:t xml:space="preserve">Organized </w:t>
      </w:r>
      <w:r w:rsidRPr="000473E1">
        <w:rPr>
          <w:rFonts w:ascii="Times New Roman" w:hAnsi="Times New Roman" w:cs="Times New Roman"/>
        </w:rPr>
        <w:t>Crime</w:t>
      </w:r>
    </w:p>
    <w:p w:rsidR="0055696A" w:rsidRPr="000473E1" w:rsidRDefault="0055696A" w:rsidP="000857FD">
      <w:pPr>
        <w:pStyle w:val="NoSpacing"/>
        <w:rPr>
          <w:rFonts w:ascii="Times New Roman" w:hAnsi="Times New Roman" w:cs="Times New Roman"/>
        </w:rPr>
      </w:pPr>
      <w:r w:rsidRPr="000473E1">
        <w:rPr>
          <w:rFonts w:ascii="Times New Roman" w:hAnsi="Times New Roman" w:cs="Times New Roman"/>
        </w:rPr>
        <w:t>The Great Depression and New Deal</w:t>
      </w:r>
    </w:p>
    <w:p w:rsidR="0055696A" w:rsidRPr="000473E1" w:rsidRDefault="0055696A" w:rsidP="000857FD">
      <w:pPr>
        <w:pStyle w:val="NoSpacing"/>
        <w:rPr>
          <w:rFonts w:ascii="Times New Roman" w:hAnsi="Times New Roman" w:cs="Times New Roman"/>
        </w:rPr>
      </w:pPr>
      <w:r w:rsidRPr="000473E1">
        <w:rPr>
          <w:rFonts w:ascii="Times New Roman" w:hAnsi="Times New Roman" w:cs="Times New Roman"/>
        </w:rPr>
        <w:t>World War II</w:t>
      </w:r>
    </w:p>
    <w:p w:rsidR="0055696A" w:rsidRPr="000473E1" w:rsidRDefault="0055696A" w:rsidP="000857FD">
      <w:pPr>
        <w:pStyle w:val="NoSpacing"/>
        <w:rPr>
          <w:rFonts w:ascii="Times New Roman" w:hAnsi="Times New Roman" w:cs="Times New Roman"/>
        </w:rPr>
      </w:pPr>
      <w:r w:rsidRPr="000473E1">
        <w:rPr>
          <w:rFonts w:ascii="Times New Roman" w:hAnsi="Times New Roman" w:cs="Times New Roman"/>
        </w:rPr>
        <w:t>The Early Cold War</w:t>
      </w:r>
    </w:p>
    <w:p w:rsidR="0055696A" w:rsidRPr="000473E1" w:rsidRDefault="0055696A" w:rsidP="000857FD">
      <w:pPr>
        <w:pStyle w:val="NoSpacing"/>
        <w:rPr>
          <w:rFonts w:ascii="Times New Roman" w:hAnsi="Times New Roman" w:cs="Times New Roman"/>
        </w:rPr>
      </w:pPr>
      <w:r w:rsidRPr="000473E1">
        <w:rPr>
          <w:rFonts w:ascii="Times New Roman" w:hAnsi="Times New Roman" w:cs="Times New Roman"/>
        </w:rPr>
        <w:t>The Civil Rights Movement</w:t>
      </w:r>
    </w:p>
    <w:p w:rsidR="0055696A" w:rsidRPr="000473E1" w:rsidRDefault="0055696A" w:rsidP="000857FD">
      <w:pPr>
        <w:pStyle w:val="NoSpacing"/>
        <w:rPr>
          <w:rFonts w:ascii="Times New Roman" w:hAnsi="Times New Roman" w:cs="Times New Roman"/>
        </w:rPr>
      </w:pPr>
      <w:r w:rsidRPr="000473E1">
        <w:rPr>
          <w:rFonts w:ascii="Times New Roman" w:hAnsi="Times New Roman" w:cs="Times New Roman"/>
        </w:rPr>
        <w:t>The American Counterculture</w:t>
      </w:r>
    </w:p>
    <w:p w:rsidR="0055696A" w:rsidRPr="000473E1" w:rsidRDefault="0055696A" w:rsidP="000857FD">
      <w:pPr>
        <w:pStyle w:val="NoSpacing"/>
        <w:rPr>
          <w:rFonts w:ascii="Times New Roman" w:hAnsi="Times New Roman" w:cs="Times New Roman"/>
        </w:rPr>
      </w:pPr>
      <w:r w:rsidRPr="000473E1">
        <w:rPr>
          <w:rFonts w:ascii="Times New Roman" w:hAnsi="Times New Roman" w:cs="Times New Roman"/>
        </w:rPr>
        <w:t>Stagflation: America in the 1970s</w:t>
      </w:r>
    </w:p>
    <w:p w:rsidR="0055696A" w:rsidRPr="000473E1" w:rsidRDefault="0055696A" w:rsidP="000857FD">
      <w:pPr>
        <w:pStyle w:val="NoSpacing"/>
        <w:rPr>
          <w:rFonts w:ascii="Times New Roman" w:hAnsi="Times New Roman" w:cs="Times New Roman"/>
        </w:rPr>
      </w:pPr>
      <w:r w:rsidRPr="000473E1">
        <w:rPr>
          <w:rFonts w:ascii="Times New Roman" w:hAnsi="Times New Roman" w:cs="Times New Roman"/>
        </w:rPr>
        <w:t>The Reagan Revolution</w:t>
      </w:r>
    </w:p>
    <w:p w:rsidR="0055696A" w:rsidRPr="000473E1" w:rsidRDefault="0055696A" w:rsidP="000857FD">
      <w:pPr>
        <w:pStyle w:val="NoSpacing"/>
        <w:rPr>
          <w:rFonts w:ascii="Times New Roman" w:hAnsi="Times New Roman" w:cs="Times New Roman"/>
        </w:rPr>
      </w:pPr>
      <w:r w:rsidRPr="000473E1">
        <w:rPr>
          <w:rFonts w:ascii="Times New Roman" w:hAnsi="Times New Roman" w:cs="Times New Roman"/>
        </w:rPr>
        <w:t>The Late Cold War and the Fall of the USSR</w:t>
      </w:r>
    </w:p>
    <w:p w:rsidR="0055696A" w:rsidRPr="000473E1" w:rsidRDefault="0055696A" w:rsidP="000857FD">
      <w:pPr>
        <w:pStyle w:val="NoSpacing"/>
        <w:rPr>
          <w:rFonts w:ascii="Times New Roman" w:hAnsi="Times New Roman" w:cs="Times New Roman"/>
        </w:rPr>
      </w:pPr>
      <w:r w:rsidRPr="000473E1">
        <w:rPr>
          <w:rFonts w:ascii="Times New Roman" w:hAnsi="Times New Roman" w:cs="Times New Roman"/>
        </w:rPr>
        <w:t>America as a Unipolar Power</w:t>
      </w:r>
    </w:p>
    <w:p w:rsidR="0055696A" w:rsidRPr="000473E1" w:rsidRDefault="0055696A" w:rsidP="000857FD">
      <w:pPr>
        <w:pStyle w:val="NoSpacing"/>
        <w:rPr>
          <w:rFonts w:ascii="Times New Roman" w:hAnsi="Times New Roman" w:cs="Times New Roman"/>
        </w:rPr>
      </w:pPr>
      <w:r w:rsidRPr="000473E1">
        <w:rPr>
          <w:rFonts w:ascii="Times New Roman" w:hAnsi="Times New Roman" w:cs="Times New Roman"/>
        </w:rPr>
        <w:t>The War on Terror</w:t>
      </w:r>
    </w:p>
    <w:p w:rsidR="0055696A" w:rsidRPr="000473E1" w:rsidRDefault="0055696A" w:rsidP="000857FD">
      <w:pPr>
        <w:pStyle w:val="NoSpacing"/>
        <w:rPr>
          <w:rFonts w:ascii="Times New Roman" w:hAnsi="Times New Roman" w:cs="Times New Roman"/>
        </w:rPr>
      </w:pPr>
    </w:p>
    <w:p w:rsidR="0055696A" w:rsidRPr="000473E1" w:rsidRDefault="0055696A" w:rsidP="0055696A">
      <w:pPr>
        <w:pStyle w:val="NoSpacing"/>
        <w:rPr>
          <w:rFonts w:ascii="Times New Roman" w:hAnsi="Times New Roman" w:cs="Times New Roman"/>
        </w:rPr>
      </w:pPr>
    </w:p>
    <w:p w:rsidR="0055696A" w:rsidRDefault="0055696A" w:rsidP="0055696A">
      <w:pPr>
        <w:pStyle w:val="NoSpacing"/>
        <w:rPr>
          <w:rFonts w:ascii="Times New Roman" w:hAnsi="Times New Roman" w:cs="Times New Roman"/>
        </w:rPr>
      </w:pPr>
      <w:r w:rsidRPr="000473E1">
        <w:rPr>
          <w:rFonts w:ascii="Times New Roman" w:hAnsi="Times New Roman" w:cs="Times New Roman"/>
        </w:rPr>
        <w:t xml:space="preserve">Grading (example </w:t>
      </w:r>
      <w:r w:rsidR="003F7976" w:rsidRPr="000473E1">
        <w:rPr>
          <w:rFonts w:ascii="Times New Roman" w:hAnsi="Times New Roman" w:cs="Times New Roman"/>
        </w:rPr>
        <w:t>of</w:t>
      </w:r>
      <w:r w:rsidRPr="000473E1">
        <w:rPr>
          <w:rFonts w:ascii="Times New Roman" w:hAnsi="Times New Roman" w:cs="Times New Roman"/>
        </w:rPr>
        <w:t xml:space="preserve"> one professor’s course):</w:t>
      </w:r>
    </w:p>
    <w:p w:rsidR="000473E1" w:rsidRPr="000473E1" w:rsidRDefault="000473E1" w:rsidP="0055696A">
      <w:pPr>
        <w:pStyle w:val="NoSpacing"/>
        <w:rPr>
          <w:rFonts w:ascii="Times New Roman" w:hAnsi="Times New Roman" w:cs="Times New Roman"/>
        </w:rPr>
      </w:pPr>
    </w:p>
    <w:tbl>
      <w:tblPr>
        <w:tblW w:w="5527"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637"/>
        <w:gridCol w:w="1890"/>
      </w:tblGrid>
      <w:tr w:rsidR="0055696A" w:rsidRPr="000473E1" w:rsidTr="00352FE5">
        <w:trPr>
          <w:trHeight w:val="432"/>
          <w:tblHeader/>
        </w:trPr>
        <w:tc>
          <w:tcPr>
            <w:tcW w:w="3637" w:type="dxa"/>
            <w:tcMar>
              <w:left w:w="115" w:type="dxa"/>
              <w:right w:w="115" w:type="dxa"/>
            </w:tcMar>
            <w:vAlign w:val="center"/>
          </w:tcPr>
          <w:p w:rsidR="0055696A" w:rsidRPr="000473E1" w:rsidRDefault="0055696A" w:rsidP="00352FE5">
            <w:pPr>
              <w:rPr>
                <w:rFonts w:ascii="Times New Roman" w:eastAsiaTheme="minorEastAsia" w:hAnsi="Times New Roman" w:cs="Times New Roman"/>
                <w:b/>
              </w:rPr>
            </w:pPr>
            <w:r w:rsidRPr="000473E1">
              <w:rPr>
                <w:rFonts w:ascii="Times New Roman" w:eastAsiaTheme="minorEastAsia" w:hAnsi="Times New Roman" w:cs="Times New Roman"/>
                <w:b/>
              </w:rPr>
              <w:t>Assignments</w:t>
            </w:r>
          </w:p>
        </w:tc>
        <w:tc>
          <w:tcPr>
            <w:tcW w:w="1890" w:type="dxa"/>
            <w:vAlign w:val="center"/>
          </w:tcPr>
          <w:p w:rsidR="0055696A" w:rsidRPr="000473E1" w:rsidRDefault="0055696A" w:rsidP="00352FE5">
            <w:pPr>
              <w:rPr>
                <w:rFonts w:ascii="Times New Roman" w:eastAsiaTheme="minorEastAsia" w:hAnsi="Times New Roman" w:cs="Times New Roman"/>
                <w:b/>
              </w:rPr>
            </w:pPr>
            <w:r w:rsidRPr="000473E1">
              <w:rPr>
                <w:rFonts w:ascii="Times New Roman" w:eastAsiaTheme="minorEastAsia" w:hAnsi="Times New Roman" w:cs="Times New Roman"/>
                <w:b/>
              </w:rPr>
              <w:t>Percentage of grade</w:t>
            </w:r>
          </w:p>
        </w:tc>
      </w:tr>
      <w:tr w:rsidR="0055696A" w:rsidRPr="000473E1" w:rsidTr="00352FE5">
        <w:tc>
          <w:tcPr>
            <w:tcW w:w="3637" w:type="dxa"/>
          </w:tcPr>
          <w:p w:rsidR="0055696A" w:rsidRPr="000473E1" w:rsidRDefault="0055696A" w:rsidP="00352FE5">
            <w:pPr>
              <w:rPr>
                <w:rFonts w:ascii="Times New Roman" w:eastAsiaTheme="minorEastAsia" w:hAnsi="Times New Roman" w:cs="Times New Roman"/>
              </w:rPr>
            </w:pPr>
            <w:r w:rsidRPr="000473E1">
              <w:rPr>
                <w:rFonts w:ascii="Times New Roman" w:eastAsiaTheme="minorEastAsia" w:hAnsi="Times New Roman" w:cs="Times New Roman"/>
              </w:rPr>
              <w:t>Essay Exams (3) 20% each</w:t>
            </w:r>
          </w:p>
        </w:tc>
        <w:tc>
          <w:tcPr>
            <w:tcW w:w="1890" w:type="dxa"/>
          </w:tcPr>
          <w:p w:rsidR="0055696A" w:rsidRPr="000473E1" w:rsidRDefault="0055696A" w:rsidP="00352FE5">
            <w:pPr>
              <w:rPr>
                <w:rFonts w:ascii="Times New Roman" w:eastAsiaTheme="minorEastAsia" w:hAnsi="Times New Roman" w:cs="Times New Roman"/>
              </w:rPr>
            </w:pPr>
            <w:r w:rsidRPr="000473E1">
              <w:rPr>
                <w:rFonts w:ascii="Times New Roman" w:eastAsiaTheme="minorEastAsia" w:hAnsi="Times New Roman" w:cs="Times New Roman"/>
              </w:rPr>
              <w:t>60%</w:t>
            </w:r>
          </w:p>
        </w:tc>
      </w:tr>
      <w:tr w:rsidR="0055696A" w:rsidRPr="000473E1" w:rsidTr="00352FE5">
        <w:tc>
          <w:tcPr>
            <w:tcW w:w="3637" w:type="dxa"/>
            <w:tcMar>
              <w:top w:w="14" w:type="dxa"/>
              <w:left w:w="115" w:type="dxa"/>
              <w:right w:w="115" w:type="dxa"/>
            </w:tcMar>
          </w:tcPr>
          <w:p w:rsidR="0055696A" w:rsidRPr="000473E1" w:rsidRDefault="0055696A" w:rsidP="0055696A">
            <w:pPr>
              <w:pStyle w:val="NoSpacing"/>
              <w:rPr>
                <w:rFonts w:ascii="Times New Roman" w:hAnsi="Times New Roman" w:cs="Times New Roman"/>
              </w:rPr>
            </w:pPr>
            <w:r w:rsidRPr="000473E1">
              <w:rPr>
                <w:rFonts w:ascii="Times New Roman" w:hAnsi="Times New Roman" w:cs="Times New Roman"/>
              </w:rPr>
              <w:t>Analytical book review</w:t>
            </w:r>
          </w:p>
          <w:p w:rsidR="0055696A" w:rsidRPr="000473E1" w:rsidRDefault="0055696A" w:rsidP="00352FE5">
            <w:pPr>
              <w:pStyle w:val="NoSpacing"/>
              <w:rPr>
                <w:rFonts w:ascii="Times New Roman" w:hAnsi="Times New Roman" w:cs="Times New Roman"/>
                <w:b/>
              </w:rPr>
            </w:pPr>
          </w:p>
        </w:tc>
        <w:tc>
          <w:tcPr>
            <w:tcW w:w="1890" w:type="dxa"/>
          </w:tcPr>
          <w:p w:rsidR="0055696A" w:rsidRPr="000473E1" w:rsidRDefault="0055696A" w:rsidP="00352FE5">
            <w:pPr>
              <w:rPr>
                <w:rFonts w:ascii="Times New Roman" w:eastAsiaTheme="minorEastAsia" w:hAnsi="Times New Roman" w:cs="Times New Roman"/>
              </w:rPr>
            </w:pPr>
            <w:r w:rsidRPr="000473E1">
              <w:rPr>
                <w:rFonts w:ascii="Times New Roman" w:eastAsiaTheme="minorEastAsia" w:hAnsi="Times New Roman" w:cs="Times New Roman"/>
              </w:rPr>
              <w:t>20%</w:t>
            </w:r>
          </w:p>
        </w:tc>
      </w:tr>
      <w:tr w:rsidR="0055696A" w:rsidRPr="000473E1" w:rsidTr="00352FE5">
        <w:tc>
          <w:tcPr>
            <w:tcW w:w="3637" w:type="dxa"/>
            <w:tcMar>
              <w:top w:w="14" w:type="dxa"/>
              <w:left w:w="115" w:type="dxa"/>
              <w:right w:w="115" w:type="dxa"/>
            </w:tcMar>
          </w:tcPr>
          <w:p w:rsidR="0055696A" w:rsidRPr="000473E1" w:rsidRDefault="0055696A" w:rsidP="00352FE5">
            <w:pPr>
              <w:pStyle w:val="NoSpacing"/>
              <w:rPr>
                <w:rFonts w:ascii="Times New Roman" w:hAnsi="Times New Roman" w:cs="Times New Roman"/>
              </w:rPr>
            </w:pPr>
            <w:r w:rsidRPr="000473E1">
              <w:rPr>
                <w:rFonts w:ascii="Times New Roman" w:hAnsi="Times New Roman" w:cs="Times New Roman"/>
              </w:rPr>
              <w:t>Active participation and attendance</w:t>
            </w:r>
          </w:p>
          <w:p w:rsidR="0055696A" w:rsidRPr="000473E1" w:rsidRDefault="0055696A" w:rsidP="00352FE5">
            <w:pPr>
              <w:pStyle w:val="NoSpacing"/>
              <w:rPr>
                <w:rFonts w:ascii="Times New Roman" w:hAnsi="Times New Roman" w:cs="Times New Roman"/>
              </w:rPr>
            </w:pPr>
            <w:r w:rsidRPr="000473E1">
              <w:rPr>
                <w:rFonts w:ascii="Times New Roman" w:hAnsi="Times New Roman" w:cs="Times New Roman"/>
              </w:rPr>
              <w:t>(includes pop-quizzes and in-class assignments)</w:t>
            </w:r>
          </w:p>
        </w:tc>
        <w:tc>
          <w:tcPr>
            <w:tcW w:w="1890" w:type="dxa"/>
          </w:tcPr>
          <w:p w:rsidR="0055696A" w:rsidRPr="000473E1" w:rsidRDefault="0055696A" w:rsidP="00352FE5">
            <w:pPr>
              <w:rPr>
                <w:rFonts w:ascii="Times New Roman" w:eastAsiaTheme="minorEastAsia" w:hAnsi="Times New Roman" w:cs="Times New Roman"/>
              </w:rPr>
            </w:pPr>
            <w:r w:rsidRPr="000473E1">
              <w:rPr>
                <w:rFonts w:ascii="Times New Roman" w:eastAsiaTheme="minorEastAsia" w:hAnsi="Times New Roman" w:cs="Times New Roman"/>
              </w:rPr>
              <w:t>20%</w:t>
            </w:r>
          </w:p>
        </w:tc>
      </w:tr>
    </w:tbl>
    <w:p w:rsidR="0055696A" w:rsidRPr="000473E1" w:rsidRDefault="0055696A" w:rsidP="0055696A">
      <w:pPr>
        <w:pStyle w:val="NoSpacing"/>
        <w:rPr>
          <w:rFonts w:ascii="Times New Roman" w:hAnsi="Times New Roman" w:cs="Times New Roman"/>
        </w:rPr>
      </w:pPr>
    </w:p>
    <w:p w:rsidR="0055696A" w:rsidRPr="000473E1" w:rsidRDefault="0055696A" w:rsidP="0055696A">
      <w:pPr>
        <w:pStyle w:val="NoSpacing"/>
        <w:rPr>
          <w:rFonts w:ascii="Times New Roman" w:hAnsi="Times New Roman" w:cs="Times New Roman"/>
        </w:rPr>
      </w:pPr>
      <w:r w:rsidRPr="000473E1">
        <w:rPr>
          <w:rFonts w:ascii="Times New Roman" w:hAnsi="Times New Roman" w:cs="Times New Roman"/>
        </w:rPr>
        <w:t>Text varies by instructor.</w:t>
      </w:r>
    </w:p>
    <w:p w:rsidR="003E21AE" w:rsidRPr="000473E1" w:rsidRDefault="003E21AE" w:rsidP="0055696A">
      <w:pPr>
        <w:pStyle w:val="NoSpacing"/>
        <w:rPr>
          <w:rFonts w:ascii="Times New Roman" w:hAnsi="Times New Roman" w:cs="Times New Roman"/>
        </w:rPr>
      </w:pPr>
    </w:p>
    <w:tbl>
      <w:tblPr>
        <w:tblpPr w:leftFromText="180" w:rightFromText="180" w:horzAnchor="page" w:tblpX="826" w:tblpY="-735"/>
        <w:tblW w:w="5000" w:type="pct"/>
        <w:tblCellMar>
          <w:left w:w="115" w:type="dxa"/>
          <w:right w:w="115" w:type="dxa"/>
        </w:tblCellMar>
        <w:tblLook w:val="04A0" w:firstRow="1" w:lastRow="0" w:firstColumn="1" w:lastColumn="0" w:noHBand="0" w:noVBand="1"/>
      </w:tblPr>
      <w:tblGrid>
        <w:gridCol w:w="1412"/>
        <w:gridCol w:w="234"/>
        <w:gridCol w:w="1926"/>
        <w:gridCol w:w="1926"/>
        <w:gridCol w:w="1926"/>
        <w:gridCol w:w="1926"/>
      </w:tblGrid>
      <w:tr w:rsidR="003E21AE" w:rsidRPr="000473E1" w:rsidTr="003E21AE">
        <w:trPr>
          <w:trHeight w:val="40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b/>
                <w:bCs/>
                <w:color w:val="000000"/>
              </w:rPr>
            </w:pPr>
            <w:bookmarkStart w:id="1" w:name="_Hlk133308526"/>
            <w:bookmarkStart w:id="2" w:name="_GoBack"/>
            <w:r w:rsidRPr="000473E1">
              <w:rPr>
                <w:rFonts w:ascii="Rockwell" w:hAnsi="Rockwell" w:cstheme="minorHAnsi"/>
                <w:b/>
                <w:bCs/>
                <w:color w:val="000000"/>
              </w:rPr>
              <w:lastRenderedPageBreak/>
              <w:t>Discussion Papers Scoring Rubric</w:t>
            </w:r>
          </w:p>
        </w:tc>
      </w:tr>
      <w:tr w:rsidR="003E21AE" w:rsidRPr="000473E1" w:rsidTr="003E21AE">
        <w:trPr>
          <w:trHeight w:val="305"/>
        </w:trPr>
        <w:tc>
          <w:tcPr>
            <w:tcW w:w="504" w:type="pct"/>
            <w:tcBorders>
              <w:top w:val="nil"/>
              <w:left w:val="single" w:sz="4" w:space="0" w:color="auto"/>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bCs/>
                <w:color w:val="000000"/>
              </w:rPr>
            </w:pPr>
          </w:p>
        </w:tc>
        <w:tc>
          <w:tcPr>
            <w:tcW w:w="84"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color w:val="000000"/>
              </w:rPr>
            </w:pPr>
          </w:p>
        </w:tc>
        <w:tc>
          <w:tcPr>
            <w:tcW w:w="1107"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bCs/>
                <w:color w:val="000000"/>
              </w:rPr>
            </w:pPr>
            <w:r w:rsidRPr="000473E1">
              <w:rPr>
                <w:rFonts w:ascii="Rockwell" w:hAnsi="Rockwell" w:cstheme="minorHAnsi"/>
                <w:bCs/>
                <w:color w:val="000000"/>
              </w:rPr>
              <w:t>Capstone</w:t>
            </w:r>
          </w:p>
        </w:tc>
        <w:tc>
          <w:tcPr>
            <w:tcW w:w="2168" w:type="pct"/>
            <w:gridSpan w:val="2"/>
            <w:tcBorders>
              <w:top w:val="single" w:sz="4" w:space="0" w:color="auto"/>
              <w:left w:val="nil"/>
              <w:bottom w:val="single" w:sz="4" w:space="0" w:color="auto"/>
              <w:right w:val="single" w:sz="4" w:space="0" w:color="000000"/>
            </w:tcBorders>
            <w:shd w:val="clear" w:color="auto" w:fill="auto"/>
            <w:vAlign w:val="center"/>
            <w:hideMark/>
          </w:tcPr>
          <w:p w:rsidR="003E21AE" w:rsidRPr="000473E1" w:rsidRDefault="003E21AE" w:rsidP="00733B9B">
            <w:pPr>
              <w:jc w:val="center"/>
              <w:rPr>
                <w:rFonts w:ascii="Rockwell" w:hAnsi="Rockwell" w:cstheme="minorHAnsi"/>
                <w:bCs/>
                <w:color w:val="000000"/>
              </w:rPr>
            </w:pPr>
            <w:r w:rsidRPr="000473E1">
              <w:rPr>
                <w:rFonts w:ascii="Rockwell" w:hAnsi="Rockwell" w:cstheme="minorHAnsi"/>
                <w:bCs/>
                <w:color w:val="000000"/>
              </w:rPr>
              <w:t>Milestone</w:t>
            </w:r>
          </w:p>
        </w:tc>
        <w:tc>
          <w:tcPr>
            <w:tcW w:w="1138"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bCs/>
                <w:color w:val="000000"/>
              </w:rPr>
            </w:pPr>
            <w:r w:rsidRPr="000473E1">
              <w:rPr>
                <w:rFonts w:ascii="Rockwell" w:hAnsi="Rockwell" w:cstheme="minorHAnsi"/>
                <w:bCs/>
                <w:color w:val="000000"/>
              </w:rPr>
              <w:t>Benchmark</w:t>
            </w:r>
          </w:p>
        </w:tc>
      </w:tr>
      <w:tr w:rsidR="003E21AE" w:rsidRPr="000473E1" w:rsidTr="003E21AE">
        <w:trPr>
          <w:trHeight w:val="260"/>
        </w:trPr>
        <w:tc>
          <w:tcPr>
            <w:tcW w:w="504" w:type="pct"/>
            <w:tcBorders>
              <w:top w:val="nil"/>
              <w:left w:val="single" w:sz="4" w:space="0" w:color="auto"/>
              <w:bottom w:val="single" w:sz="4" w:space="0" w:color="auto"/>
              <w:right w:val="single" w:sz="4" w:space="0" w:color="auto"/>
            </w:tcBorders>
            <w:shd w:val="clear" w:color="auto" w:fill="auto"/>
            <w:noWrap/>
            <w:vAlign w:val="center"/>
            <w:hideMark/>
          </w:tcPr>
          <w:p w:rsidR="003E21AE" w:rsidRPr="000473E1" w:rsidRDefault="003E21AE" w:rsidP="00733B9B">
            <w:pPr>
              <w:jc w:val="center"/>
              <w:rPr>
                <w:rFonts w:ascii="Rockwell" w:hAnsi="Rockwell" w:cstheme="minorHAnsi"/>
                <w:bCs/>
                <w:color w:val="000000"/>
              </w:rPr>
            </w:pPr>
          </w:p>
        </w:tc>
        <w:tc>
          <w:tcPr>
            <w:tcW w:w="84"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bCs/>
                <w:color w:val="000000"/>
              </w:rPr>
            </w:pPr>
          </w:p>
        </w:tc>
        <w:tc>
          <w:tcPr>
            <w:tcW w:w="1107"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bCs/>
                <w:color w:val="000000"/>
              </w:rPr>
            </w:pPr>
            <w:r w:rsidRPr="000473E1">
              <w:rPr>
                <w:rFonts w:ascii="Rockwell" w:hAnsi="Rockwell" w:cstheme="minorHAnsi"/>
                <w:bCs/>
                <w:color w:val="000000"/>
              </w:rPr>
              <w:t>4</w:t>
            </w:r>
          </w:p>
        </w:tc>
        <w:tc>
          <w:tcPr>
            <w:tcW w:w="1049"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bCs/>
                <w:color w:val="000000"/>
              </w:rPr>
            </w:pPr>
            <w:r w:rsidRPr="000473E1">
              <w:rPr>
                <w:rFonts w:ascii="Rockwell" w:hAnsi="Rockwell" w:cstheme="minorHAnsi"/>
                <w:bCs/>
                <w:color w:val="000000"/>
              </w:rPr>
              <w:t>3</w:t>
            </w:r>
          </w:p>
        </w:tc>
        <w:tc>
          <w:tcPr>
            <w:tcW w:w="1119"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bCs/>
                <w:color w:val="000000"/>
              </w:rPr>
            </w:pPr>
            <w:r w:rsidRPr="000473E1">
              <w:rPr>
                <w:rFonts w:ascii="Rockwell" w:hAnsi="Rockwell" w:cstheme="minorHAnsi"/>
                <w:bCs/>
                <w:color w:val="000000"/>
              </w:rPr>
              <w:t>2</w:t>
            </w:r>
          </w:p>
        </w:tc>
        <w:tc>
          <w:tcPr>
            <w:tcW w:w="1138"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bCs/>
                <w:color w:val="000000"/>
              </w:rPr>
            </w:pPr>
            <w:r w:rsidRPr="000473E1">
              <w:rPr>
                <w:rFonts w:ascii="Rockwell" w:hAnsi="Rockwell" w:cstheme="minorHAnsi"/>
                <w:bCs/>
                <w:color w:val="000000"/>
              </w:rPr>
              <w:t>1</w:t>
            </w:r>
          </w:p>
        </w:tc>
      </w:tr>
      <w:tr w:rsidR="003E21AE" w:rsidRPr="000473E1" w:rsidTr="003E21AE">
        <w:trPr>
          <w:trHeight w:val="1085"/>
        </w:trPr>
        <w:tc>
          <w:tcPr>
            <w:tcW w:w="504" w:type="pct"/>
            <w:tcBorders>
              <w:top w:val="nil"/>
              <w:left w:val="single" w:sz="4" w:space="0" w:color="auto"/>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bCs/>
                <w:color w:val="000000"/>
              </w:rPr>
            </w:pPr>
            <w:r w:rsidRPr="000473E1">
              <w:rPr>
                <w:rFonts w:ascii="Rockwell" w:hAnsi="Rockwell" w:cstheme="minorHAnsi"/>
                <w:bCs/>
                <w:color w:val="000000"/>
              </w:rPr>
              <w:t>Critical Thinking:  Explanation of the Issue</w:t>
            </w:r>
          </w:p>
        </w:tc>
        <w:tc>
          <w:tcPr>
            <w:tcW w:w="84"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bCs/>
                <w:color w:val="000000"/>
              </w:rPr>
            </w:pPr>
          </w:p>
        </w:tc>
        <w:tc>
          <w:tcPr>
            <w:tcW w:w="1107"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color w:val="000000"/>
              </w:rPr>
            </w:pPr>
            <w:r w:rsidRPr="000473E1">
              <w:rPr>
                <w:rFonts w:ascii="Rockwell" w:hAnsi="Rockwell" w:cstheme="minorHAnsi"/>
                <w:color w:val="000000"/>
              </w:rPr>
              <w:t>Clear, strong, comprehensive thesis stated delivering all relevant information necessary</w:t>
            </w:r>
          </w:p>
        </w:tc>
        <w:tc>
          <w:tcPr>
            <w:tcW w:w="1049"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color w:val="000000"/>
              </w:rPr>
            </w:pPr>
            <w:r w:rsidRPr="000473E1">
              <w:rPr>
                <w:rFonts w:ascii="Rockwell" w:hAnsi="Rockwell" w:cstheme="minorHAnsi"/>
                <w:color w:val="000000"/>
              </w:rPr>
              <w:t>Thesis is weak or flawed but present to the extent that it is not impeded by omissions</w:t>
            </w:r>
          </w:p>
        </w:tc>
        <w:tc>
          <w:tcPr>
            <w:tcW w:w="1119"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color w:val="000000"/>
              </w:rPr>
            </w:pPr>
            <w:r w:rsidRPr="000473E1">
              <w:rPr>
                <w:rFonts w:ascii="Rockwell" w:hAnsi="Rockwell" w:cstheme="minorHAnsi"/>
                <w:color w:val="000000"/>
              </w:rPr>
              <w:t>Thesis is more implied than clear or is at the end; the thesis may leave some terms undefined, ambiguities unexplored, and/or backgrounds unknown</w:t>
            </w:r>
          </w:p>
        </w:tc>
        <w:tc>
          <w:tcPr>
            <w:tcW w:w="1138"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color w:val="000000"/>
              </w:rPr>
            </w:pPr>
            <w:r w:rsidRPr="000473E1">
              <w:rPr>
                <w:rFonts w:ascii="Rockwell" w:hAnsi="Rockwell" w:cstheme="minorHAnsi"/>
                <w:color w:val="000000"/>
              </w:rPr>
              <w:t>No clear thesis or the thesis is stated without clarification or description</w:t>
            </w:r>
          </w:p>
        </w:tc>
      </w:tr>
      <w:tr w:rsidR="003E21AE" w:rsidRPr="000473E1" w:rsidTr="003E21AE">
        <w:trPr>
          <w:trHeight w:val="1238"/>
        </w:trPr>
        <w:tc>
          <w:tcPr>
            <w:tcW w:w="504" w:type="pct"/>
            <w:tcBorders>
              <w:top w:val="nil"/>
              <w:left w:val="single" w:sz="4" w:space="0" w:color="auto"/>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bCs/>
                <w:color w:val="000000"/>
              </w:rPr>
            </w:pPr>
            <w:r w:rsidRPr="000473E1">
              <w:rPr>
                <w:rFonts w:ascii="Rockwell" w:hAnsi="Rockwell" w:cstheme="minorHAnsi"/>
                <w:bCs/>
                <w:color w:val="000000"/>
              </w:rPr>
              <w:t>Critical Thinking:  Use of Evidence</w:t>
            </w:r>
          </w:p>
        </w:tc>
        <w:tc>
          <w:tcPr>
            <w:tcW w:w="84"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bCs/>
                <w:color w:val="000000"/>
              </w:rPr>
            </w:pPr>
          </w:p>
        </w:tc>
        <w:tc>
          <w:tcPr>
            <w:tcW w:w="1107"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color w:val="000000"/>
              </w:rPr>
            </w:pPr>
            <w:r w:rsidRPr="000473E1">
              <w:rPr>
                <w:rFonts w:ascii="Rockwell" w:hAnsi="Rockwell" w:cstheme="minorHAnsi"/>
                <w:color w:val="000000"/>
              </w:rPr>
              <w:t>Appropriate sources (namely primary (4) but also secondary) present with appropriate analysis/interpretation and relation to thesis, meaning that there is enough interpretation and evaluation to develop a comprehensive analysis while also considering others' points of view</w:t>
            </w:r>
          </w:p>
        </w:tc>
        <w:tc>
          <w:tcPr>
            <w:tcW w:w="1049"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color w:val="000000"/>
              </w:rPr>
            </w:pPr>
            <w:r w:rsidRPr="000473E1">
              <w:rPr>
                <w:rFonts w:ascii="Rockwell" w:hAnsi="Rockwell" w:cstheme="minorHAnsi"/>
                <w:color w:val="000000"/>
              </w:rPr>
              <w:t>Appropriate sources present (3) but without appropriate analysis/interpretation and relation to thesis.  There is only some interpretation and evaluation to develop a comprehensive analysis and/or there is only some consideration of others' points of view</w:t>
            </w:r>
          </w:p>
        </w:tc>
        <w:tc>
          <w:tcPr>
            <w:tcW w:w="1119"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color w:val="000000"/>
              </w:rPr>
            </w:pPr>
            <w:r w:rsidRPr="000473E1">
              <w:rPr>
                <w:rFonts w:ascii="Rockwell" w:hAnsi="Rockwell" w:cstheme="minorHAnsi"/>
                <w:color w:val="000000"/>
              </w:rPr>
              <w:t>Few sources present (2) (or use of only secondary sources) and/or without appropriate analysis/interpretation in relation to thesis.  There is little interpretation and evaluation to develop a comprehensive analysis and/or there is little consideration of others' points of view</w:t>
            </w:r>
          </w:p>
        </w:tc>
        <w:tc>
          <w:tcPr>
            <w:tcW w:w="1138"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color w:val="000000"/>
              </w:rPr>
            </w:pPr>
            <w:r w:rsidRPr="000473E1">
              <w:rPr>
                <w:rFonts w:ascii="Rockwell" w:hAnsi="Rockwell" w:cstheme="minorHAnsi"/>
                <w:color w:val="000000"/>
              </w:rPr>
              <w:t>Few sources present (1) (or use of only secondary sources) and/or without appropriate analysis/interpretation in relation to thesis.  There is little interpretation and evaluation to develop a comprehensive analysis and/or there is little consideration of others' points of view</w:t>
            </w:r>
          </w:p>
        </w:tc>
      </w:tr>
      <w:tr w:rsidR="003E21AE" w:rsidRPr="000473E1" w:rsidTr="003E21AE">
        <w:trPr>
          <w:trHeight w:val="800"/>
        </w:trPr>
        <w:tc>
          <w:tcPr>
            <w:tcW w:w="504" w:type="pct"/>
            <w:tcBorders>
              <w:top w:val="nil"/>
              <w:left w:val="single" w:sz="4" w:space="0" w:color="auto"/>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bCs/>
                <w:color w:val="000000"/>
              </w:rPr>
            </w:pPr>
            <w:r w:rsidRPr="000473E1">
              <w:rPr>
                <w:rFonts w:ascii="Rockwell" w:hAnsi="Rockwell" w:cstheme="minorHAnsi"/>
                <w:bCs/>
                <w:color w:val="000000"/>
              </w:rPr>
              <w:t>Critical Thinking:  Conclusion</w:t>
            </w:r>
          </w:p>
        </w:tc>
        <w:tc>
          <w:tcPr>
            <w:tcW w:w="84"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bCs/>
                <w:color w:val="000000"/>
              </w:rPr>
            </w:pPr>
          </w:p>
        </w:tc>
        <w:tc>
          <w:tcPr>
            <w:tcW w:w="1107"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color w:val="000000"/>
              </w:rPr>
            </w:pPr>
            <w:r w:rsidRPr="000473E1">
              <w:rPr>
                <w:rFonts w:ascii="Rockwell" w:hAnsi="Rockwell" w:cstheme="minorHAnsi"/>
                <w:color w:val="000000"/>
              </w:rPr>
              <w:t xml:space="preserve">Conclusion is logical and reflects the student's </w:t>
            </w:r>
            <w:r w:rsidRPr="000473E1">
              <w:rPr>
                <w:rFonts w:ascii="Rockwell" w:hAnsi="Rockwell" w:cstheme="minorHAnsi"/>
                <w:color w:val="000000"/>
              </w:rPr>
              <w:lastRenderedPageBreak/>
              <w:t>informed evaluation of the topic and sources</w:t>
            </w:r>
          </w:p>
        </w:tc>
        <w:tc>
          <w:tcPr>
            <w:tcW w:w="1049"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color w:val="000000"/>
              </w:rPr>
            </w:pPr>
            <w:r w:rsidRPr="000473E1">
              <w:rPr>
                <w:rFonts w:ascii="Rockwell" w:hAnsi="Rockwell" w:cstheme="minorHAnsi"/>
                <w:color w:val="000000"/>
              </w:rPr>
              <w:lastRenderedPageBreak/>
              <w:t xml:space="preserve">Conclusion is logical but weak.  It only partially reflects </w:t>
            </w:r>
            <w:r w:rsidRPr="000473E1">
              <w:rPr>
                <w:rFonts w:ascii="Rockwell" w:hAnsi="Rockwell" w:cstheme="minorHAnsi"/>
                <w:color w:val="000000"/>
              </w:rPr>
              <w:lastRenderedPageBreak/>
              <w:t>the student's informed evaluation of the topic and sources</w:t>
            </w:r>
          </w:p>
        </w:tc>
        <w:tc>
          <w:tcPr>
            <w:tcW w:w="1119"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color w:val="000000"/>
              </w:rPr>
            </w:pPr>
            <w:r w:rsidRPr="000473E1">
              <w:rPr>
                <w:rFonts w:ascii="Rockwell" w:hAnsi="Rockwell" w:cstheme="minorHAnsi"/>
                <w:color w:val="000000"/>
              </w:rPr>
              <w:lastRenderedPageBreak/>
              <w:t xml:space="preserve">Conclusion present but does not reflect the student's </w:t>
            </w:r>
            <w:r w:rsidRPr="000473E1">
              <w:rPr>
                <w:rFonts w:ascii="Rockwell" w:hAnsi="Rockwell" w:cstheme="minorHAnsi"/>
                <w:color w:val="000000"/>
              </w:rPr>
              <w:lastRenderedPageBreak/>
              <w:t>informed evaluation of the topic and sources</w:t>
            </w:r>
          </w:p>
        </w:tc>
        <w:tc>
          <w:tcPr>
            <w:tcW w:w="1138"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color w:val="000000"/>
              </w:rPr>
            </w:pPr>
            <w:r w:rsidRPr="000473E1">
              <w:rPr>
                <w:rFonts w:ascii="Rockwell" w:hAnsi="Rockwell" w:cstheme="minorHAnsi"/>
                <w:color w:val="000000"/>
              </w:rPr>
              <w:lastRenderedPageBreak/>
              <w:t xml:space="preserve">Conclusion confused, </w:t>
            </w:r>
            <w:r w:rsidRPr="000473E1">
              <w:rPr>
                <w:rFonts w:ascii="Rockwell" w:hAnsi="Rockwell" w:cstheme="minorHAnsi"/>
                <w:color w:val="000000"/>
              </w:rPr>
              <w:lastRenderedPageBreak/>
              <w:t>oversimplified, or not present</w:t>
            </w:r>
          </w:p>
        </w:tc>
      </w:tr>
      <w:tr w:rsidR="003E21AE" w:rsidRPr="000473E1" w:rsidTr="003E21AE">
        <w:trPr>
          <w:trHeight w:val="1337"/>
        </w:trPr>
        <w:tc>
          <w:tcPr>
            <w:tcW w:w="504" w:type="pct"/>
            <w:tcBorders>
              <w:top w:val="nil"/>
              <w:left w:val="single" w:sz="4" w:space="0" w:color="auto"/>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bCs/>
                <w:color w:val="000000"/>
              </w:rPr>
            </w:pPr>
            <w:r w:rsidRPr="000473E1">
              <w:rPr>
                <w:rFonts w:ascii="Rockwell" w:hAnsi="Rockwell" w:cstheme="minorHAnsi"/>
                <w:bCs/>
                <w:color w:val="000000"/>
              </w:rPr>
              <w:lastRenderedPageBreak/>
              <w:t>Communication and Writing</w:t>
            </w:r>
          </w:p>
        </w:tc>
        <w:tc>
          <w:tcPr>
            <w:tcW w:w="84"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bCs/>
                <w:color w:val="000000"/>
              </w:rPr>
            </w:pPr>
          </w:p>
        </w:tc>
        <w:tc>
          <w:tcPr>
            <w:tcW w:w="1107"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color w:val="000000"/>
              </w:rPr>
            </w:pPr>
            <w:r w:rsidRPr="000473E1">
              <w:rPr>
                <w:rFonts w:ascii="Rockwell" w:hAnsi="Rockwell" w:cstheme="minorHAnsi"/>
                <w:color w:val="000000"/>
              </w:rPr>
              <w:t>Student successfully executes a wide range of conventions specific to communication and writing, including grammar, spelling, organization, content, presentation, formatting, and style</w:t>
            </w:r>
          </w:p>
        </w:tc>
        <w:tc>
          <w:tcPr>
            <w:tcW w:w="1049"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color w:val="000000"/>
              </w:rPr>
            </w:pPr>
            <w:r w:rsidRPr="000473E1">
              <w:rPr>
                <w:rFonts w:ascii="Rockwell" w:hAnsi="Rockwell" w:cstheme="minorHAnsi"/>
                <w:color w:val="000000"/>
              </w:rPr>
              <w:t>Student only partially executes a wide range of conventions specific to communication and writing, including grammar, spelling, organization, content, presentation, formatting, and style; straightforward language is used to convey the meaning and there may be some errors</w:t>
            </w:r>
          </w:p>
        </w:tc>
        <w:tc>
          <w:tcPr>
            <w:tcW w:w="1119"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color w:val="000000"/>
              </w:rPr>
            </w:pPr>
            <w:r w:rsidRPr="000473E1">
              <w:rPr>
                <w:rFonts w:ascii="Rockwell" w:hAnsi="Rockwell" w:cstheme="minorHAnsi"/>
                <w:color w:val="000000"/>
              </w:rPr>
              <w:t>Conventions specific to communication and writing, including grammar, spelling, organization, content, presentation, formatting, and style, are basic; basic language is used to convey the meaning and there may be many errors</w:t>
            </w:r>
          </w:p>
        </w:tc>
        <w:tc>
          <w:tcPr>
            <w:tcW w:w="1138"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color w:val="000000"/>
              </w:rPr>
            </w:pPr>
            <w:r w:rsidRPr="000473E1">
              <w:rPr>
                <w:rFonts w:ascii="Rockwell" w:hAnsi="Rockwell" w:cstheme="minorHAnsi"/>
                <w:color w:val="000000"/>
              </w:rPr>
              <w:t>Attempts to use the basic system of conventions specific to communication and writing, including grammar, spelling, organization, content, presentation, formatting, and style, but language and errors impede the meanings being conveyed</w:t>
            </w:r>
          </w:p>
        </w:tc>
      </w:tr>
      <w:tr w:rsidR="003E21AE" w:rsidRPr="000473E1" w:rsidTr="003E21AE">
        <w:trPr>
          <w:trHeight w:val="1340"/>
        </w:trPr>
        <w:tc>
          <w:tcPr>
            <w:tcW w:w="504" w:type="pct"/>
            <w:tcBorders>
              <w:top w:val="nil"/>
              <w:left w:val="single" w:sz="4" w:space="0" w:color="auto"/>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bCs/>
                <w:color w:val="000000"/>
              </w:rPr>
            </w:pPr>
            <w:r w:rsidRPr="000473E1">
              <w:rPr>
                <w:rFonts w:ascii="Rockwell" w:hAnsi="Rockwell" w:cstheme="minorHAnsi"/>
                <w:bCs/>
                <w:color w:val="000000"/>
              </w:rPr>
              <w:t>Intercultural Knowledge</w:t>
            </w:r>
          </w:p>
        </w:tc>
        <w:tc>
          <w:tcPr>
            <w:tcW w:w="84"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bCs/>
                <w:color w:val="000000"/>
              </w:rPr>
            </w:pPr>
          </w:p>
        </w:tc>
        <w:tc>
          <w:tcPr>
            <w:tcW w:w="1107"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color w:val="000000"/>
              </w:rPr>
            </w:pPr>
            <w:r w:rsidRPr="000473E1">
              <w:rPr>
                <w:rFonts w:ascii="Rockwell" w:hAnsi="Rockwell" w:cstheme="minorHAnsi"/>
                <w:color w:val="000000"/>
              </w:rPr>
              <w:t xml:space="preserve">Student clearly understands the sources in the context of the times by </w:t>
            </w:r>
            <w:r w:rsidRPr="000473E1">
              <w:rPr>
                <w:rFonts w:ascii="Rockwell" w:hAnsi="Rockwell" w:cstheme="minorHAnsi"/>
                <w:spacing w:val="-9"/>
                <w:w w:val="110"/>
              </w:rPr>
              <w:t>d</w:t>
            </w:r>
            <w:r w:rsidRPr="000473E1">
              <w:rPr>
                <w:rFonts w:ascii="Rockwell" w:hAnsi="Rockwell" w:cstheme="minorHAnsi"/>
                <w:spacing w:val="-7"/>
                <w:w w:val="110"/>
              </w:rPr>
              <w:t>e</w:t>
            </w:r>
            <w:r w:rsidRPr="000473E1">
              <w:rPr>
                <w:rFonts w:ascii="Rockwell" w:hAnsi="Rockwell" w:cstheme="minorHAnsi"/>
                <w:spacing w:val="-8"/>
                <w:w w:val="110"/>
              </w:rPr>
              <w:t>mons</w:t>
            </w:r>
            <w:r w:rsidRPr="000473E1">
              <w:rPr>
                <w:rFonts w:ascii="Rockwell" w:hAnsi="Rockwell" w:cstheme="minorHAnsi"/>
                <w:spacing w:val="-9"/>
                <w:w w:val="110"/>
              </w:rPr>
              <w:t>t</w:t>
            </w:r>
            <w:r w:rsidRPr="000473E1">
              <w:rPr>
                <w:rFonts w:ascii="Rockwell" w:hAnsi="Rockwell" w:cstheme="minorHAnsi"/>
                <w:spacing w:val="-8"/>
                <w:w w:val="110"/>
              </w:rPr>
              <w:t>r</w:t>
            </w:r>
            <w:r w:rsidRPr="000473E1">
              <w:rPr>
                <w:rFonts w:ascii="Rockwell" w:hAnsi="Rockwell" w:cstheme="minorHAnsi"/>
                <w:spacing w:val="-7"/>
                <w:w w:val="110"/>
              </w:rPr>
              <w:t>a</w:t>
            </w:r>
            <w:r w:rsidRPr="000473E1">
              <w:rPr>
                <w:rFonts w:ascii="Rockwell" w:hAnsi="Rockwell" w:cstheme="minorHAnsi"/>
                <w:spacing w:val="-9"/>
                <w:w w:val="110"/>
              </w:rPr>
              <w:t>t</w:t>
            </w:r>
            <w:r w:rsidRPr="000473E1">
              <w:rPr>
                <w:rFonts w:ascii="Rockwell" w:hAnsi="Rockwell" w:cstheme="minorHAnsi"/>
                <w:spacing w:val="-7"/>
                <w:w w:val="110"/>
              </w:rPr>
              <w:t>ing a</w:t>
            </w:r>
            <w:r w:rsidRPr="000473E1">
              <w:rPr>
                <w:rFonts w:ascii="Rockwell" w:hAnsi="Rockwell" w:cstheme="minorHAnsi"/>
                <w:spacing w:val="-14"/>
                <w:w w:val="110"/>
              </w:rPr>
              <w:t xml:space="preserve"> </w:t>
            </w:r>
            <w:r w:rsidRPr="000473E1">
              <w:rPr>
                <w:rFonts w:ascii="Rockwell" w:hAnsi="Rockwell" w:cstheme="minorHAnsi"/>
                <w:spacing w:val="-9"/>
                <w:w w:val="110"/>
              </w:rPr>
              <w:t>s</w:t>
            </w:r>
            <w:r w:rsidRPr="000473E1">
              <w:rPr>
                <w:rFonts w:ascii="Rockwell" w:hAnsi="Rockwell" w:cstheme="minorHAnsi"/>
                <w:spacing w:val="-8"/>
                <w:w w:val="110"/>
              </w:rPr>
              <w:t>ophi</w:t>
            </w:r>
            <w:r w:rsidRPr="000473E1">
              <w:rPr>
                <w:rFonts w:ascii="Rockwell" w:hAnsi="Rockwell" w:cstheme="minorHAnsi"/>
                <w:spacing w:val="-9"/>
                <w:w w:val="110"/>
              </w:rPr>
              <w:t>s</w:t>
            </w:r>
            <w:r w:rsidRPr="000473E1">
              <w:rPr>
                <w:rFonts w:ascii="Rockwell" w:hAnsi="Rockwell" w:cstheme="minorHAnsi"/>
                <w:spacing w:val="-10"/>
                <w:w w:val="110"/>
              </w:rPr>
              <w:t>t</w:t>
            </w:r>
            <w:r w:rsidRPr="000473E1">
              <w:rPr>
                <w:rFonts w:ascii="Rockwell" w:hAnsi="Rockwell" w:cstheme="minorHAnsi"/>
                <w:spacing w:val="-8"/>
                <w:w w:val="110"/>
              </w:rPr>
              <w:t>ica</w:t>
            </w:r>
            <w:r w:rsidRPr="000473E1">
              <w:rPr>
                <w:rFonts w:ascii="Rockwell" w:hAnsi="Rockwell" w:cstheme="minorHAnsi"/>
                <w:spacing w:val="-10"/>
                <w:w w:val="110"/>
              </w:rPr>
              <w:t>t</w:t>
            </w:r>
            <w:r w:rsidRPr="000473E1">
              <w:rPr>
                <w:rFonts w:ascii="Rockwell" w:hAnsi="Rockwell" w:cstheme="minorHAnsi"/>
                <w:spacing w:val="-8"/>
                <w:w w:val="110"/>
              </w:rPr>
              <w:t>ed</w:t>
            </w:r>
            <w:r w:rsidRPr="000473E1">
              <w:rPr>
                <w:rFonts w:ascii="Rockwell" w:hAnsi="Rockwell" w:cstheme="minorHAnsi"/>
                <w:spacing w:val="-15"/>
                <w:w w:val="110"/>
              </w:rPr>
              <w:t xml:space="preserve"> </w:t>
            </w:r>
            <w:r w:rsidRPr="000473E1">
              <w:rPr>
                <w:rFonts w:ascii="Rockwell" w:hAnsi="Rockwell" w:cstheme="minorHAnsi"/>
                <w:spacing w:val="-9"/>
                <w:w w:val="110"/>
              </w:rPr>
              <w:t>unde</w:t>
            </w:r>
            <w:r w:rsidRPr="000473E1">
              <w:rPr>
                <w:rFonts w:ascii="Rockwell" w:hAnsi="Rockwell" w:cstheme="minorHAnsi"/>
                <w:spacing w:val="-10"/>
                <w:w w:val="110"/>
              </w:rPr>
              <w:t>rs</w:t>
            </w:r>
            <w:r w:rsidRPr="000473E1">
              <w:rPr>
                <w:rFonts w:ascii="Rockwell" w:hAnsi="Rockwell" w:cstheme="minorHAnsi"/>
                <w:spacing w:val="-11"/>
                <w:w w:val="110"/>
              </w:rPr>
              <w:t>t</w:t>
            </w:r>
            <w:r w:rsidRPr="000473E1">
              <w:rPr>
                <w:rFonts w:ascii="Rockwell" w:hAnsi="Rockwell" w:cstheme="minorHAnsi"/>
                <w:spacing w:val="-9"/>
                <w:w w:val="110"/>
              </w:rPr>
              <w:t>anding</w:t>
            </w:r>
            <w:r w:rsidRPr="000473E1">
              <w:rPr>
                <w:rFonts w:ascii="Rockwell" w:hAnsi="Rockwell" w:cstheme="minorHAnsi"/>
                <w:spacing w:val="-18"/>
                <w:w w:val="110"/>
              </w:rPr>
              <w:t xml:space="preserve"> </w:t>
            </w:r>
            <w:r w:rsidRPr="000473E1">
              <w:rPr>
                <w:rFonts w:ascii="Rockwell" w:hAnsi="Rockwell" w:cstheme="minorHAnsi"/>
                <w:spacing w:val="-6"/>
                <w:w w:val="110"/>
              </w:rPr>
              <w:t>of</w:t>
            </w:r>
            <w:r w:rsidRPr="000473E1">
              <w:rPr>
                <w:rFonts w:ascii="Rockwell" w:hAnsi="Rockwell" w:cstheme="minorHAnsi"/>
                <w:spacing w:val="21"/>
                <w:w w:val="110"/>
              </w:rPr>
              <w:t xml:space="preserve"> </w:t>
            </w:r>
            <w:r w:rsidRPr="000473E1">
              <w:rPr>
                <w:rFonts w:ascii="Rockwell" w:hAnsi="Rockwell" w:cstheme="minorHAnsi"/>
                <w:spacing w:val="-7"/>
                <w:w w:val="110"/>
              </w:rPr>
              <w:t>t</w:t>
            </w:r>
            <w:r w:rsidRPr="000473E1">
              <w:rPr>
                <w:rFonts w:ascii="Rockwell" w:hAnsi="Rockwell" w:cstheme="minorHAnsi"/>
                <w:spacing w:val="-6"/>
                <w:w w:val="110"/>
              </w:rPr>
              <w:t>he</w:t>
            </w:r>
            <w:r w:rsidRPr="000473E1">
              <w:rPr>
                <w:rFonts w:ascii="Rockwell" w:hAnsi="Rockwell" w:cstheme="minorHAnsi"/>
                <w:spacing w:val="51"/>
                <w:w w:val="114"/>
              </w:rPr>
              <w:t xml:space="preserve"> </w:t>
            </w:r>
            <w:r w:rsidRPr="000473E1">
              <w:rPr>
                <w:rFonts w:ascii="Rockwell" w:hAnsi="Rockwell" w:cstheme="minorHAnsi"/>
                <w:spacing w:val="-8"/>
                <w:w w:val="110"/>
              </w:rPr>
              <w:t>c</w:t>
            </w:r>
            <w:r w:rsidRPr="000473E1">
              <w:rPr>
                <w:rFonts w:ascii="Rockwell" w:hAnsi="Rockwell" w:cstheme="minorHAnsi"/>
                <w:spacing w:val="-9"/>
                <w:w w:val="110"/>
              </w:rPr>
              <w:t>om</w:t>
            </w:r>
            <w:r w:rsidRPr="000473E1">
              <w:rPr>
                <w:rFonts w:ascii="Rockwell" w:hAnsi="Rockwell" w:cstheme="minorHAnsi"/>
                <w:spacing w:val="-8"/>
                <w:w w:val="110"/>
              </w:rPr>
              <w:t>plexi</w:t>
            </w:r>
            <w:r w:rsidRPr="000473E1">
              <w:rPr>
                <w:rFonts w:ascii="Rockwell" w:hAnsi="Rockwell" w:cstheme="minorHAnsi"/>
                <w:spacing w:val="-10"/>
                <w:w w:val="110"/>
              </w:rPr>
              <w:t>t</w:t>
            </w:r>
            <w:r w:rsidRPr="000473E1">
              <w:rPr>
                <w:rFonts w:ascii="Rockwell" w:hAnsi="Rockwell" w:cstheme="minorHAnsi"/>
                <w:spacing w:val="-8"/>
                <w:w w:val="110"/>
              </w:rPr>
              <w:t>y</w:t>
            </w:r>
            <w:r w:rsidRPr="000473E1">
              <w:rPr>
                <w:rFonts w:ascii="Rockwell" w:hAnsi="Rockwell" w:cstheme="minorHAnsi"/>
                <w:spacing w:val="-23"/>
                <w:w w:val="110"/>
              </w:rPr>
              <w:t xml:space="preserve"> </w:t>
            </w:r>
            <w:r w:rsidRPr="000473E1">
              <w:rPr>
                <w:rFonts w:ascii="Rockwell" w:hAnsi="Rockwell" w:cstheme="minorHAnsi"/>
                <w:spacing w:val="-6"/>
                <w:w w:val="110"/>
              </w:rPr>
              <w:t>of</w:t>
            </w:r>
            <w:r w:rsidRPr="000473E1">
              <w:rPr>
                <w:rFonts w:ascii="Rockwell" w:hAnsi="Rockwell" w:cstheme="minorHAnsi"/>
                <w:spacing w:val="20"/>
                <w:w w:val="110"/>
              </w:rPr>
              <w:t xml:space="preserve"> </w:t>
            </w:r>
            <w:r w:rsidRPr="000473E1">
              <w:rPr>
                <w:rFonts w:ascii="Rockwell" w:hAnsi="Rockwell" w:cstheme="minorHAnsi"/>
                <w:spacing w:val="-9"/>
                <w:w w:val="110"/>
              </w:rPr>
              <w:t>ele</w:t>
            </w:r>
            <w:r w:rsidRPr="000473E1">
              <w:rPr>
                <w:rFonts w:ascii="Rockwell" w:hAnsi="Rockwell" w:cstheme="minorHAnsi"/>
                <w:spacing w:val="-10"/>
                <w:w w:val="110"/>
              </w:rPr>
              <w:t>m</w:t>
            </w:r>
            <w:r w:rsidRPr="000473E1">
              <w:rPr>
                <w:rFonts w:ascii="Rockwell" w:hAnsi="Rockwell" w:cstheme="minorHAnsi"/>
                <w:spacing w:val="-9"/>
                <w:w w:val="110"/>
              </w:rPr>
              <w:t>e</w:t>
            </w:r>
            <w:r w:rsidRPr="000473E1">
              <w:rPr>
                <w:rFonts w:ascii="Rockwell" w:hAnsi="Rockwell" w:cstheme="minorHAnsi"/>
                <w:spacing w:val="-10"/>
                <w:w w:val="110"/>
              </w:rPr>
              <w:t>nts</w:t>
            </w:r>
            <w:r w:rsidRPr="000473E1">
              <w:rPr>
                <w:rFonts w:ascii="Rockwell" w:hAnsi="Rockwell" w:cstheme="minorHAnsi"/>
                <w:spacing w:val="-14"/>
                <w:w w:val="110"/>
              </w:rPr>
              <w:t xml:space="preserve"> </w:t>
            </w:r>
            <w:r w:rsidRPr="000473E1">
              <w:rPr>
                <w:rFonts w:ascii="Rockwell" w:hAnsi="Rockwell" w:cstheme="minorHAnsi"/>
                <w:spacing w:val="-7"/>
                <w:w w:val="110"/>
              </w:rPr>
              <w:t>i</w:t>
            </w:r>
            <w:r w:rsidRPr="000473E1">
              <w:rPr>
                <w:rFonts w:ascii="Rockwell" w:hAnsi="Rockwell" w:cstheme="minorHAnsi"/>
                <w:spacing w:val="-8"/>
                <w:w w:val="110"/>
              </w:rPr>
              <w:t>m</w:t>
            </w:r>
            <w:r w:rsidRPr="000473E1">
              <w:rPr>
                <w:rFonts w:ascii="Rockwell" w:hAnsi="Rockwell" w:cstheme="minorHAnsi"/>
                <w:spacing w:val="-7"/>
                <w:w w:val="110"/>
              </w:rPr>
              <w:t>p</w:t>
            </w:r>
            <w:r w:rsidRPr="000473E1">
              <w:rPr>
                <w:rFonts w:ascii="Rockwell" w:hAnsi="Rockwell" w:cstheme="minorHAnsi"/>
                <w:spacing w:val="-8"/>
                <w:w w:val="110"/>
              </w:rPr>
              <w:t>or</w:t>
            </w:r>
            <w:r w:rsidRPr="000473E1">
              <w:rPr>
                <w:rFonts w:ascii="Rockwell" w:hAnsi="Rockwell" w:cstheme="minorHAnsi"/>
                <w:spacing w:val="-9"/>
                <w:w w:val="110"/>
              </w:rPr>
              <w:t>t</w:t>
            </w:r>
            <w:r w:rsidRPr="000473E1">
              <w:rPr>
                <w:rFonts w:ascii="Rockwell" w:hAnsi="Rockwell" w:cstheme="minorHAnsi"/>
                <w:spacing w:val="-7"/>
                <w:w w:val="110"/>
              </w:rPr>
              <w:t>a</w:t>
            </w:r>
            <w:r w:rsidRPr="000473E1">
              <w:rPr>
                <w:rFonts w:ascii="Rockwell" w:hAnsi="Rockwell" w:cstheme="minorHAnsi"/>
                <w:spacing w:val="-8"/>
                <w:w w:val="110"/>
              </w:rPr>
              <w:t>nt</w:t>
            </w:r>
            <w:r w:rsidRPr="000473E1">
              <w:rPr>
                <w:rFonts w:ascii="Rockwell" w:hAnsi="Rockwell" w:cstheme="minorHAnsi"/>
                <w:spacing w:val="-2"/>
                <w:w w:val="110"/>
              </w:rPr>
              <w:t xml:space="preserve"> </w:t>
            </w:r>
            <w:r w:rsidRPr="000473E1">
              <w:rPr>
                <w:rFonts w:ascii="Rockwell" w:hAnsi="Rockwell" w:cstheme="minorHAnsi"/>
                <w:spacing w:val="1"/>
                <w:w w:val="110"/>
              </w:rPr>
              <w:t>to</w:t>
            </w:r>
            <w:r w:rsidRPr="000473E1">
              <w:rPr>
                <w:rFonts w:ascii="Rockwell" w:hAnsi="Rockwell" w:cstheme="minorHAnsi"/>
                <w:spacing w:val="-16"/>
                <w:w w:val="110"/>
              </w:rPr>
              <w:t xml:space="preserve"> </w:t>
            </w:r>
            <w:r w:rsidRPr="000473E1">
              <w:rPr>
                <w:rFonts w:ascii="Rockwell" w:hAnsi="Rockwell" w:cstheme="minorHAnsi"/>
                <w:spacing w:val="-10"/>
                <w:w w:val="110"/>
              </w:rPr>
              <w:t>m</w:t>
            </w:r>
            <w:r w:rsidRPr="000473E1">
              <w:rPr>
                <w:rFonts w:ascii="Rockwell" w:hAnsi="Rockwell" w:cstheme="minorHAnsi"/>
                <w:spacing w:val="-9"/>
                <w:w w:val="110"/>
              </w:rPr>
              <w:t>e</w:t>
            </w:r>
            <w:r w:rsidRPr="000473E1">
              <w:rPr>
                <w:rFonts w:ascii="Rockwell" w:hAnsi="Rockwell" w:cstheme="minorHAnsi"/>
                <w:spacing w:val="-10"/>
                <w:w w:val="110"/>
              </w:rPr>
              <w:t>m</w:t>
            </w:r>
            <w:r w:rsidRPr="000473E1">
              <w:rPr>
                <w:rFonts w:ascii="Rockwell" w:hAnsi="Rockwell" w:cstheme="minorHAnsi"/>
                <w:spacing w:val="-9"/>
                <w:w w:val="110"/>
              </w:rPr>
              <w:t>be</w:t>
            </w:r>
            <w:r w:rsidRPr="000473E1">
              <w:rPr>
                <w:rFonts w:ascii="Rockwell" w:hAnsi="Rockwell" w:cstheme="minorHAnsi"/>
                <w:spacing w:val="-10"/>
                <w:w w:val="110"/>
              </w:rPr>
              <w:t>rs</w:t>
            </w:r>
            <w:r w:rsidRPr="000473E1">
              <w:rPr>
                <w:rFonts w:ascii="Rockwell" w:hAnsi="Rockwell" w:cstheme="minorHAnsi"/>
                <w:spacing w:val="-14"/>
                <w:w w:val="110"/>
              </w:rPr>
              <w:t xml:space="preserve"> </w:t>
            </w:r>
            <w:r w:rsidRPr="000473E1">
              <w:rPr>
                <w:rFonts w:ascii="Rockwell" w:hAnsi="Rockwell" w:cstheme="minorHAnsi"/>
                <w:spacing w:val="-11"/>
                <w:w w:val="110"/>
              </w:rPr>
              <w:t>of</w:t>
            </w:r>
            <w:r w:rsidRPr="000473E1">
              <w:rPr>
                <w:rFonts w:ascii="Rockwell" w:hAnsi="Rockwell" w:cstheme="minorHAnsi"/>
                <w:spacing w:val="11"/>
                <w:w w:val="103"/>
              </w:rPr>
              <w:t xml:space="preserve"> </w:t>
            </w:r>
            <w:r w:rsidRPr="000473E1">
              <w:rPr>
                <w:rFonts w:ascii="Rockwell" w:hAnsi="Rockwell" w:cstheme="minorHAnsi"/>
                <w:spacing w:val="-14"/>
                <w:w w:val="110"/>
              </w:rPr>
              <w:t>a</w:t>
            </w:r>
            <w:r w:rsidRPr="000473E1">
              <w:rPr>
                <w:rFonts w:ascii="Rockwell" w:hAnsi="Rockwell" w:cstheme="minorHAnsi"/>
                <w:spacing w:val="-11"/>
                <w:w w:val="110"/>
              </w:rPr>
              <w:t>no</w:t>
            </w:r>
            <w:r w:rsidRPr="000473E1">
              <w:rPr>
                <w:rFonts w:ascii="Rockwell" w:hAnsi="Rockwell" w:cstheme="minorHAnsi"/>
                <w:spacing w:val="2"/>
                <w:w w:val="110"/>
              </w:rPr>
              <w:t>t</w:t>
            </w:r>
            <w:r w:rsidRPr="000473E1">
              <w:rPr>
                <w:rFonts w:ascii="Rockwell" w:hAnsi="Rockwell" w:cstheme="minorHAnsi"/>
                <w:spacing w:val="-10"/>
                <w:w w:val="110"/>
              </w:rPr>
              <w:t>h</w:t>
            </w:r>
            <w:r w:rsidRPr="000473E1">
              <w:rPr>
                <w:rFonts w:ascii="Rockwell" w:hAnsi="Rockwell" w:cstheme="minorHAnsi"/>
                <w:spacing w:val="-16"/>
                <w:w w:val="110"/>
              </w:rPr>
              <w:t>e</w:t>
            </w:r>
            <w:r w:rsidRPr="000473E1">
              <w:rPr>
                <w:rFonts w:ascii="Rockwell" w:hAnsi="Rockwell" w:cstheme="minorHAnsi"/>
                <w:w w:val="110"/>
              </w:rPr>
              <w:t>r</w:t>
            </w:r>
            <w:r w:rsidRPr="000473E1">
              <w:rPr>
                <w:rFonts w:ascii="Rockwell" w:hAnsi="Rockwell" w:cstheme="minorHAnsi"/>
                <w:spacing w:val="-6"/>
                <w:w w:val="110"/>
              </w:rPr>
              <w:t xml:space="preserve"> </w:t>
            </w:r>
            <w:r w:rsidRPr="000473E1">
              <w:rPr>
                <w:rFonts w:ascii="Rockwell" w:hAnsi="Rockwell" w:cstheme="minorHAnsi"/>
                <w:spacing w:val="-9"/>
                <w:w w:val="110"/>
              </w:rPr>
              <w:t>c</w:t>
            </w:r>
            <w:r w:rsidRPr="000473E1">
              <w:rPr>
                <w:rFonts w:ascii="Rockwell" w:hAnsi="Rockwell" w:cstheme="minorHAnsi"/>
                <w:spacing w:val="-13"/>
                <w:w w:val="110"/>
              </w:rPr>
              <w:t>u</w:t>
            </w:r>
            <w:r w:rsidRPr="000473E1">
              <w:rPr>
                <w:rFonts w:ascii="Rockwell" w:hAnsi="Rockwell" w:cstheme="minorHAnsi"/>
                <w:spacing w:val="-6"/>
                <w:w w:val="110"/>
              </w:rPr>
              <w:t>l</w:t>
            </w:r>
            <w:r w:rsidRPr="000473E1">
              <w:rPr>
                <w:rFonts w:ascii="Rockwell" w:hAnsi="Rockwell" w:cstheme="minorHAnsi"/>
                <w:spacing w:val="2"/>
                <w:w w:val="110"/>
              </w:rPr>
              <w:t>t</w:t>
            </w:r>
            <w:r w:rsidRPr="000473E1">
              <w:rPr>
                <w:rFonts w:ascii="Rockwell" w:hAnsi="Rockwell" w:cstheme="minorHAnsi"/>
                <w:spacing w:val="-13"/>
                <w:w w:val="110"/>
              </w:rPr>
              <w:t>u</w:t>
            </w:r>
            <w:r w:rsidRPr="000473E1">
              <w:rPr>
                <w:rFonts w:ascii="Rockwell" w:hAnsi="Rockwell" w:cstheme="minorHAnsi"/>
                <w:spacing w:val="-3"/>
                <w:w w:val="110"/>
              </w:rPr>
              <w:t>r</w:t>
            </w:r>
            <w:r w:rsidRPr="000473E1">
              <w:rPr>
                <w:rFonts w:ascii="Rockwell" w:hAnsi="Rockwell" w:cstheme="minorHAnsi"/>
                <w:w w:val="110"/>
              </w:rPr>
              <w:t>e</w:t>
            </w:r>
            <w:r w:rsidRPr="000473E1">
              <w:rPr>
                <w:rFonts w:ascii="Rockwell" w:hAnsi="Rockwell" w:cstheme="minorHAnsi"/>
                <w:spacing w:val="-21"/>
                <w:w w:val="110"/>
              </w:rPr>
              <w:t xml:space="preserve"> </w:t>
            </w:r>
            <w:r w:rsidRPr="000473E1">
              <w:rPr>
                <w:rFonts w:ascii="Rockwell" w:hAnsi="Rockwell" w:cstheme="minorHAnsi"/>
                <w:spacing w:val="-6"/>
                <w:w w:val="110"/>
              </w:rPr>
              <w:t>i</w:t>
            </w:r>
            <w:r w:rsidRPr="000473E1">
              <w:rPr>
                <w:rFonts w:ascii="Rockwell" w:hAnsi="Rockwell" w:cstheme="minorHAnsi"/>
                <w:w w:val="110"/>
              </w:rPr>
              <w:t>n</w:t>
            </w:r>
            <w:r w:rsidRPr="000473E1">
              <w:rPr>
                <w:rFonts w:ascii="Rockwell" w:hAnsi="Rockwell" w:cstheme="minorHAnsi"/>
                <w:spacing w:val="-13"/>
                <w:w w:val="110"/>
              </w:rPr>
              <w:t xml:space="preserve"> </w:t>
            </w:r>
            <w:r w:rsidRPr="000473E1">
              <w:rPr>
                <w:rFonts w:ascii="Rockwell" w:hAnsi="Rockwell" w:cstheme="minorHAnsi"/>
                <w:spacing w:val="-3"/>
                <w:w w:val="110"/>
              </w:rPr>
              <w:t>r</w:t>
            </w:r>
            <w:r w:rsidRPr="000473E1">
              <w:rPr>
                <w:rFonts w:ascii="Rockwell" w:hAnsi="Rockwell" w:cstheme="minorHAnsi"/>
                <w:spacing w:val="-13"/>
                <w:w w:val="110"/>
              </w:rPr>
              <w:t>e</w:t>
            </w:r>
            <w:r w:rsidRPr="000473E1">
              <w:rPr>
                <w:rFonts w:ascii="Rockwell" w:hAnsi="Rockwell" w:cstheme="minorHAnsi"/>
                <w:spacing w:val="-6"/>
                <w:w w:val="110"/>
              </w:rPr>
              <w:t>l</w:t>
            </w:r>
            <w:r w:rsidRPr="000473E1">
              <w:rPr>
                <w:rFonts w:ascii="Rockwell" w:hAnsi="Rockwell" w:cstheme="minorHAnsi"/>
                <w:spacing w:val="-14"/>
                <w:w w:val="110"/>
              </w:rPr>
              <w:t>a</w:t>
            </w:r>
            <w:r w:rsidRPr="000473E1">
              <w:rPr>
                <w:rFonts w:ascii="Rockwell" w:hAnsi="Rockwell" w:cstheme="minorHAnsi"/>
                <w:spacing w:val="2"/>
                <w:w w:val="110"/>
              </w:rPr>
              <w:t>t</w:t>
            </w:r>
            <w:r w:rsidRPr="000473E1">
              <w:rPr>
                <w:rFonts w:ascii="Rockwell" w:hAnsi="Rockwell" w:cstheme="minorHAnsi"/>
                <w:spacing w:val="-6"/>
                <w:w w:val="110"/>
              </w:rPr>
              <w:t>i</w:t>
            </w:r>
            <w:r w:rsidRPr="000473E1">
              <w:rPr>
                <w:rFonts w:ascii="Rockwell" w:hAnsi="Rockwell" w:cstheme="minorHAnsi"/>
                <w:spacing w:val="-9"/>
                <w:w w:val="110"/>
              </w:rPr>
              <w:t>o</w:t>
            </w:r>
            <w:r w:rsidRPr="000473E1">
              <w:rPr>
                <w:rFonts w:ascii="Rockwell" w:hAnsi="Rockwell" w:cstheme="minorHAnsi"/>
                <w:w w:val="110"/>
              </w:rPr>
              <w:t>n</w:t>
            </w:r>
            <w:r w:rsidRPr="000473E1">
              <w:rPr>
                <w:rFonts w:ascii="Rockwell" w:hAnsi="Rockwell" w:cstheme="minorHAnsi"/>
                <w:spacing w:val="-14"/>
                <w:w w:val="110"/>
              </w:rPr>
              <w:t xml:space="preserve"> </w:t>
            </w:r>
            <w:r w:rsidRPr="000473E1">
              <w:rPr>
                <w:rFonts w:ascii="Rockwell" w:hAnsi="Rockwell" w:cstheme="minorHAnsi"/>
                <w:spacing w:val="2"/>
                <w:w w:val="110"/>
              </w:rPr>
              <w:t>t</w:t>
            </w:r>
            <w:r w:rsidRPr="000473E1">
              <w:rPr>
                <w:rFonts w:ascii="Rockwell" w:hAnsi="Rockwell" w:cstheme="minorHAnsi"/>
                <w:w w:val="110"/>
              </w:rPr>
              <w:t>o</w:t>
            </w:r>
            <w:r w:rsidRPr="000473E1">
              <w:rPr>
                <w:rFonts w:ascii="Rockwell" w:hAnsi="Rockwell" w:cstheme="minorHAnsi"/>
                <w:spacing w:val="-14"/>
                <w:w w:val="110"/>
              </w:rPr>
              <w:t xml:space="preserve"> </w:t>
            </w:r>
            <w:r w:rsidRPr="000473E1">
              <w:rPr>
                <w:rFonts w:ascii="Rockwell" w:hAnsi="Rockwell" w:cstheme="minorHAnsi"/>
                <w:spacing w:val="-6"/>
                <w:w w:val="110"/>
              </w:rPr>
              <w:t>i</w:t>
            </w:r>
            <w:r w:rsidRPr="000473E1">
              <w:rPr>
                <w:rFonts w:ascii="Rockwell" w:hAnsi="Rockwell" w:cstheme="minorHAnsi"/>
                <w:spacing w:val="2"/>
                <w:w w:val="110"/>
              </w:rPr>
              <w:t>t</w:t>
            </w:r>
            <w:r w:rsidRPr="000473E1">
              <w:rPr>
                <w:rFonts w:ascii="Rockwell" w:hAnsi="Rockwell" w:cstheme="minorHAnsi"/>
                <w:w w:val="110"/>
              </w:rPr>
              <w:t>s</w:t>
            </w:r>
            <w:r w:rsidRPr="000473E1">
              <w:rPr>
                <w:rFonts w:ascii="Rockwell" w:hAnsi="Rockwell" w:cstheme="minorHAnsi"/>
                <w:spacing w:val="-11"/>
                <w:w w:val="110"/>
              </w:rPr>
              <w:t xml:space="preserve"> </w:t>
            </w:r>
            <w:r w:rsidRPr="000473E1">
              <w:rPr>
                <w:rFonts w:ascii="Rockwell" w:hAnsi="Rockwell" w:cstheme="minorHAnsi"/>
                <w:spacing w:val="-10"/>
                <w:w w:val="110"/>
              </w:rPr>
              <w:lastRenderedPageBreak/>
              <w:t>h</w:t>
            </w:r>
            <w:r w:rsidRPr="000473E1">
              <w:rPr>
                <w:rFonts w:ascii="Rockwell" w:hAnsi="Rockwell" w:cstheme="minorHAnsi"/>
                <w:spacing w:val="-6"/>
                <w:w w:val="110"/>
              </w:rPr>
              <w:t>is</w:t>
            </w:r>
            <w:r w:rsidRPr="000473E1">
              <w:rPr>
                <w:rFonts w:ascii="Rockwell" w:hAnsi="Rockwell" w:cstheme="minorHAnsi"/>
                <w:spacing w:val="2"/>
                <w:w w:val="110"/>
              </w:rPr>
              <w:t>t</w:t>
            </w:r>
            <w:r w:rsidRPr="000473E1">
              <w:rPr>
                <w:rFonts w:ascii="Rockwell" w:hAnsi="Rockwell" w:cstheme="minorHAnsi"/>
                <w:spacing w:val="-11"/>
                <w:w w:val="110"/>
              </w:rPr>
              <w:t>o</w:t>
            </w:r>
            <w:r w:rsidRPr="000473E1">
              <w:rPr>
                <w:rFonts w:ascii="Rockwell" w:hAnsi="Rockwell" w:cstheme="minorHAnsi"/>
                <w:spacing w:val="3"/>
                <w:w w:val="110"/>
              </w:rPr>
              <w:t>r</w:t>
            </w:r>
            <w:r w:rsidRPr="000473E1">
              <w:rPr>
                <w:rFonts w:ascii="Rockwell" w:hAnsi="Rockwell" w:cstheme="minorHAnsi"/>
                <w:spacing w:val="-29"/>
                <w:w w:val="110"/>
              </w:rPr>
              <w:t>y</w:t>
            </w:r>
            <w:r w:rsidRPr="000473E1">
              <w:rPr>
                <w:rFonts w:ascii="Rockwell" w:hAnsi="Rockwell" w:cstheme="minorHAnsi"/>
                <w:w w:val="110"/>
              </w:rPr>
              <w:t>,</w:t>
            </w:r>
            <w:r w:rsidRPr="000473E1">
              <w:rPr>
                <w:rFonts w:ascii="Rockwell" w:hAnsi="Rockwell" w:cstheme="minorHAnsi"/>
                <w:spacing w:val="-13"/>
                <w:w w:val="110"/>
              </w:rPr>
              <w:t xml:space="preserve"> </w:t>
            </w:r>
            <w:r w:rsidRPr="000473E1">
              <w:rPr>
                <w:rFonts w:ascii="Rockwell" w:hAnsi="Rockwell" w:cstheme="minorHAnsi"/>
                <w:spacing w:val="-10"/>
                <w:w w:val="110"/>
              </w:rPr>
              <w:t>v</w:t>
            </w:r>
            <w:r w:rsidRPr="000473E1">
              <w:rPr>
                <w:rFonts w:ascii="Rockwell" w:hAnsi="Rockwell" w:cstheme="minorHAnsi"/>
                <w:spacing w:val="-14"/>
                <w:w w:val="110"/>
              </w:rPr>
              <w:t>a</w:t>
            </w:r>
            <w:r w:rsidRPr="000473E1">
              <w:rPr>
                <w:rFonts w:ascii="Rockwell" w:hAnsi="Rockwell" w:cstheme="minorHAnsi"/>
                <w:spacing w:val="-6"/>
                <w:w w:val="110"/>
              </w:rPr>
              <w:t>l</w:t>
            </w:r>
            <w:r w:rsidRPr="000473E1">
              <w:rPr>
                <w:rFonts w:ascii="Rockwell" w:hAnsi="Rockwell" w:cstheme="minorHAnsi"/>
                <w:spacing w:val="-13"/>
                <w:w w:val="110"/>
              </w:rPr>
              <w:t>u</w:t>
            </w:r>
            <w:r w:rsidRPr="000473E1">
              <w:rPr>
                <w:rFonts w:ascii="Rockwell" w:hAnsi="Rockwell" w:cstheme="minorHAnsi"/>
                <w:spacing w:val="-15"/>
                <w:w w:val="110"/>
              </w:rPr>
              <w:t>e</w:t>
            </w:r>
            <w:r w:rsidRPr="000473E1">
              <w:rPr>
                <w:rFonts w:ascii="Rockwell" w:hAnsi="Rockwell" w:cstheme="minorHAnsi"/>
                <w:spacing w:val="-14"/>
                <w:w w:val="110"/>
              </w:rPr>
              <w:t>s</w:t>
            </w:r>
            <w:r w:rsidRPr="000473E1">
              <w:rPr>
                <w:rFonts w:ascii="Rockwell" w:hAnsi="Rockwell" w:cstheme="minorHAnsi"/>
                <w:w w:val="110"/>
              </w:rPr>
              <w:t>,</w:t>
            </w:r>
            <w:r w:rsidRPr="000473E1">
              <w:rPr>
                <w:rFonts w:ascii="Rockwell" w:hAnsi="Rockwell" w:cstheme="minorHAnsi"/>
                <w:w w:val="118"/>
              </w:rPr>
              <w:t xml:space="preserve"> </w:t>
            </w:r>
            <w:r w:rsidRPr="000473E1">
              <w:rPr>
                <w:rFonts w:ascii="Rockwell" w:hAnsi="Rockwell" w:cstheme="minorHAnsi"/>
                <w:spacing w:val="-7"/>
                <w:w w:val="110"/>
              </w:rPr>
              <w:t>poli</w:t>
            </w:r>
            <w:r w:rsidRPr="000473E1">
              <w:rPr>
                <w:rFonts w:ascii="Rockwell" w:hAnsi="Rockwell" w:cstheme="minorHAnsi"/>
                <w:spacing w:val="-9"/>
                <w:w w:val="110"/>
              </w:rPr>
              <w:t>t</w:t>
            </w:r>
            <w:r w:rsidRPr="000473E1">
              <w:rPr>
                <w:rFonts w:ascii="Rockwell" w:hAnsi="Rockwell" w:cstheme="minorHAnsi"/>
                <w:spacing w:val="-7"/>
                <w:w w:val="110"/>
              </w:rPr>
              <w:t>ics,</w:t>
            </w:r>
            <w:r w:rsidRPr="000473E1">
              <w:rPr>
                <w:rFonts w:ascii="Rockwell" w:hAnsi="Rockwell" w:cstheme="minorHAnsi"/>
                <w:spacing w:val="-8"/>
                <w:w w:val="110"/>
              </w:rPr>
              <w:t xml:space="preserve"> c</w:t>
            </w:r>
            <w:r w:rsidRPr="000473E1">
              <w:rPr>
                <w:rFonts w:ascii="Rockwell" w:hAnsi="Rockwell" w:cstheme="minorHAnsi"/>
                <w:spacing w:val="-9"/>
                <w:w w:val="110"/>
              </w:rPr>
              <w:t>omm</w:t>
            </w:r>
            <w:r w:rsidRPr="000473E1">
              <w:rPr>
                <w:rFonts w:ascii="Rockwell" w:hAnsi="Rockwell" w:cstheme="minorHAnsi"/>
                <w:spacing w:val="-8"/>
                <w:w w:val="110"/>
              </w:rPr>
              <w:t>unica</w:t>
            </w:r>
            <w:r w:rsidRPr="000473E1">
              <w:rPr>
                <w:rFonts w:ascii="Rockwell" w:hAnsi="Rockwell" w:cstheme="minorHAnsi"/>
                <w:spacing w:val="-10"/>
                <w:w w:val="110"/>
              </w:rPr>
              <w:t>t</w:t>
            </w:r>
            <w:r w:rsidRPr="000473E1">
              <w:rPr>
                <w:rFonts w:ascii="Rockwell" w:hAnsi="Rockwell" w:cstheme="minorHAnsi"/>
                <w:spacing w:val="-8"/>
                <w:w w:val="110"/>
              </w:rPr>
              <w:t>i</w:t>
            </w:r>
            <w:r w:rsidRPr="000473E1">
              <w:rPr>
                <w:rFonts w:ascii="Rockwell" w:hAnsi="Rockwell" w:cstheme="minorHAnsi"/>
                <w:spacing w:val="-9"/>
                <w:w w:val="110"/>
              </w:rPr>
              <w:t>on</w:t>
            </w:r>
            <w:r w:rsidRPr="000473E1">
              <w:rPr>
                <w:rFonts w:ascii="Rockwell" w:hAnsi="Rockwell" w:cstheme="minorHAnsi"/>
                <w:spacing w:val="-8"/>
                <w:w w:val="110"/>
              </w:rPr>
              <w:t xml:space="preserve"> </w:t>
            </w:r>
            <w:r w:rsidRPr="000473E1">
              <w:rPr>
                <w:rFonts w:ascii="Rockwell" w:hAnsi="Rockwell" w:cstheme="minorHAnsi"/>
                <w:spacing w:val="-9"/>
                <w:w w:val="110"/>
              </w:rPr>
              <w:t>s</w:t>
            </w:r>
            <w:r w:rsidRPr="000473E1">
              <w:rPr>
                <w:rFonts w:ascii="Rockwell" w:hAnsi="Rockwell" w:cstheme="minorHAnsi"/>
                <w:spacing w:val="-10"/>
                <w:w w:val="110"/>
              </w:rPr>
              <w:t>t</w:t>
            </w:r>
            <w:r w:rsidRPr="000473E1">
              <w:rPr>
                <w:rFonts w:ascii="Rockwell" w:hAnsi="Rockwell" w:cstheme="minorHAnsi"/>
                <w:spacing w:val="-8"/>
                <w:w w:val="110"/>
              </w:rPr>
              <w:t>yle</w:t>
            </w:r>
            <w:r w:rsidRPr="000473E1">
              <w:rPr>
                <w:rFonts w:ascii="Rockwell" w:hAnsi="Rockwell" w:cstheme="minorHAnsi"/>
                <w:spacing w:val="-9"/>
                <w:w w:val="110"/>
              </w:rPr>
              <w:t>s</w:t>
            </w:r>
            <w:r w:rsidRPr="000473E1">
              <w:rPr>
                <w:rFonts w:ascii="Rockwell" w:hAnsi="Rockwell" w:cstheme="minorHAnsi"/>
                <w:spacing w:val="-8"/>
                <w:w w:val="110"/>
              </w:rPr>
              <w:t>,</w:t>
            </w:r>
            <w:r w:rsidRPr="000473E1">
              <w:rPr>
                <w:rFonts w:ascii="Rockwell" w:hAnsi="Rockwell" w:cstheme="minorHAnsi"/>
                <w:spacing w:val="-7"/>
                <w:w w:val="110"/>
              </w:rPr>
              <w:t xml:space="preserve"> </w:t>
            </w:r>
            <w:r w:rsidRPr="000473E1">
              <w:rPr>
                <w:rFonts w:ascii="Rockwell" w:hAnsi="Rockwell" w:cstheme="minorHAnsi"/>
                <w:spacing w:val="-12"/>
                <w:w w:val="110"/>
              </w:rPr>
              <w:t>ec</w:t>
            </w:r>
            <w:r w:rsidRPr="000473E1">
              <w:rPr>
                <w:rFonts w:ascii="Rockwell" w:hAnsi="Rockwell" w:cstheme="minorHAnsi"/>
                <w:spacing w:val="-13"/>
                <w:w w:val="110"/>
              </w:rPr>
              <w:t>onom</w:t>
            </w:r>
            <w:r w:rsidRPr="000473E1">
              <w:rPr>
                <w:rFonts w:ascii="Rockwell" w:hAnsi="Rockwell" w:cstheme="minorHAnsi"/>
                <w:spacing w:val="-12"/>
                <w:w w:val="110"/>
              </w:rPr>
              <w:t>y,</w:t>
            </w:r>
            <w:r w:rsidRPr="000473E1">
              <w:rPr>
                <w:rFonts w:ascii="Rockwell" w:hAnsi="Rockwell" w:cstheme="minorHAnsi"/>
                <w:spacing w:val="-7"/>
                <w:w w:val="110"/>
              </w:rPr>
              <w:t xml:space="preserve"> </w:t>
            </w:r>
            <w:r w:rsidRPr="000473E1">
              <w:rPr>
                <w:rFonts w:ascii="Rockwell" w:hAnsi="Rockwell" w:cstheme="minorHAnsi"/>
                <w:spacing w:val="-6"/>
                <w:w w:val="110"/>
              </w:rPr>
              <w:t>or</w:t>
            </w:r>
            <w:r w:rsidRPr="000473E1">
              <w:rPr>
                <w:rFonts w:ascii="Rockwell" w:hAnsi="Rockwell" w:cstheme="minorHAnsi"/>
                <w:spacing w:val="1"/>
                <w:w w:val="110"/>
              </w:rPr>
              <w:t xml:space="preserve"> </w:t>
            </w:r>
            <w:r w:rsidRPr="000473E1">
              <w:rPr>
                <w:rFonts w:ascii="Rockwell" w:hAnsi="Rockwell" w:cstheme="minorHAnsi"/>
                <w:spacing w:val="-7"/>
                <w:w w:val="110"/>
              </w:rPr>
              <w:t>belie</w:t>
            </w:r>
            <w:r w:rsidRPr="000473E1">
              <w:rPr>
                <w:rFonts w:ascii="Rockwell" w:hAnsi="Rockwell" w:cstheme="minorHAnsi"/>
                <w:spacing w:val="-9"/>
                <w:w w:val="110"/>
              </w:rPr>
              <w:t>f</w:t>
            </w:r>
            <w:r w:rsidRPr="000473E1">
              <w:rPr>
                <w:rFonts w:ascii="Rockwell" w:hAnsi="Rockwell" w:cstheme="minorHAnsi"/>
                <w:spacing w:val="-8"/>
                <w:w w:val="110"/>
              </w:rPr>
              <w:t xml:space="preserve">s </w:t>
            </w:r>
            <w:r w:rsidRPr="000473E1">
              <w:rPr>
                <w:rFonts w:ascii="Rockwell" w:hAnsi="Rockwell" w:cstheme="minorHAnsi"/>
                <w:spacing w:val="-9"/>
                <w:w w:val="110"/>
              </w:rPr>
              <w:t>and</w:t>
            </w:r>
            <w:r w:rsidRPr="000473E1">
              <w:rPr>
                <w:rFonts w:ascii="Rockwell" w:hAnsi="Rockwell" w:cstheme="minorHAnsi"/>
                <w:spacing w:val="2"/>
                <w:w w:val="110"/>
              </w:rPr>
              <w:t xml:space="preserve"> </w:t>
            </w:r>
            <w:r w:rsidRPr="000473E1">
              <w:rPr>
                <w:rFonts w:ascii="Rockwell" w:hAnsi="Rockwell" w:cstheme="minorHAnsi"/>
                <w:spacing w:val="-10"/>
                <w:w w:val="110"/>
              </w:rPr>
              <w:t>p</w:t>
            </w:r>
            <w:r w:rsidRPr="000473E1">
              <w:rPr>
                <w:rFonts w:ascii="Rockwell" w:hAnsi="Rockwell" w:cstheme="minorHAnsi"/>
                <w:spacing w:val="-11"/>
                <w:w w:val="110"/>
              </w:rPr>
              <w:t>r</w:t>
            </w:r>
            <w:r w:rsidRPr="000473E1">
              <w:rPr>
                <w:rFonts w:ascii="Rockwell" w:hAnsi="Rockwell" w:cstheme="minorHAnsi"/>
                <w:spacing w:val="-10"/>
                <w:w w:val="110"/>
              </w:rPr>
              <w:t>ac</w:t>
            </w:r>
            <w:r w:rsidRPr="000473E1">
              <w:rPr>
                <w:rFonts w:ascii="Rockwell" w:hAnsi="Rockwell" w:cstheme="minorHAnsi"/>
                <w:spacing w:val="-12"/>
                <w:w w:val="110"/>
              </w:rPr>
              <w:t>t</w:t>
            </w:r>
            <w:r w:rsidRPr="000473E1">
              <w:rPr>
                <w:rFonts w:ascii="Rockwell" w:hAnsi="Rockwell" w:cstheme="minorHAnsi"/>
                <w:spacing w:val="-10"/>
                <w:w w:val="110"/>
              </w:rPr>
              <w:t>ices</w:t>
            </w:r>
          </w:p>
          <w:p w:rsidR="003E21AE" w:rsidRPr="000473E1" w:rsidRDefault="003E21AE" w:rsidP="00733B9B">
            <w:pPr>
              <w:jc w:val="center"/>
              <w:rPr>
                <w:rFonts w:ascii="Rockwell" w:hAnsi="Rockwell" w:cstheme="minorHAnsi"/>
                <w:color w:val="000000"/>
              </w:rPr>
            </w:pPr>
          </w:p>
        </w:tc>
        <w:tc>
          <w:tcPr>
            <w:tcW w:w="1049"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color w:val="000000"/>
              </w:rPr>
            </w:pPr>
            <w:r w:rsidRPr="000473E1">
              <w:rPr>
                <w:rFonts w:ascii="Rockwell" w:hAnsi="Rockwell" w:cstheme="minorHAnsi"/>
                <w:color w:val="000000"/>
              </w:rPr>
              <w:lastRenderedPageBreak/>
              <w:t xml:space="preserve">Student partially understands the sources in the context of the time by demonstrating adequate understanding of the </w:t>
            </w:r>
            <w:r w:rsidRPr="000473E1">
              <w:rPr>
                <w:rFonts w:ascii="Rockwell" w:hAnsi="Rockwell" w:cstheme="minorHAnsi"/>
                <w:spacing w:val="-8"/>
                <w:w w:val="110"/>
              </w:rPr>
              <w:t>complexity</w:t>
            </w:r>
            <w:r w:rsidRPr="000473E1">
              <w:rPr>
                <w:rFonts w:ascii="Rockwell" w:hAnsi="Rockwell" w:cstheme="minorHAnsi"/>
                <w:spacing w:val="-23"/>
                <w:w w:val="110"/>
              </w:rPr>
              <w:t xml:space="preserve"> </w:t>
            </w:r>
            <w:r w:rsidRPr="000473E1">
              <w:rPr>
                <w:rFonts w:ascii="Rockwell" w:hAnsi="Rockwell" w:cstheme="minorHAnsi"/>
                <w:spacing w:val="-6"/>
                <w:w w:val="110"/>
              </w:rPr>
              <w:t>of</w:t>
            </w:r>
            <w:r w:rsidRPr="000473E1">
              <w:rPr>
                <w:rFonts w:ascii="Rockwell" w:hAnsi="Rockwell" w:cstheme="minorHAnsi"/>
                <w:spacing w:val="20"/>
                <w:w w:val="110"/>
              </w:rPr>
              <w:t xml:space="preserve"> </w:t>
            </w:r>
            <w:r w:rsidRPr="000473E1">
              <w:rPr>
                <w:rFonts w:ascii="Rockwell" w:hAnsi="Rockwell" w:cstheme="minorHAnsi"/>
                <w:spacing w:val="-9"/>
                <w:w w:val="110"/>
              </w:rPr>
              <w:t>ele</w:t>
            </w:r>
            <w:r w:rsidRPr="000473E1">
              <w:rPr>
                <w:rFonts w:ascii="Rockwell" w:hAnsi="Rockwell" w:cstheme="minorHAnsi"/>
                <w:spacing w:val="-10"/>
                <w:w w:val="110"/>
              </w:rPr>
              <w:t>m</w:t>
            </w:r>
            <w:r w:rsidRPr="000473E1">
              <w:rPr>
                <w:rFonts w:ascii="Rockwell" w:hAnsi="Rockwell" w:cstheme="minorHAnsi"/>
                <w:spacing w:val="-9"/>
                <w:w w:val="110"/>
              </w:rPr>
              <w:t>e</w:t>
            </w:r>
            <w:r w:rsidRPr="000473E1">
              <w:rPr>
                <w:rFonts w:ascii="Rockwell" w:hAnsi="Rockwell" w:cstheme="minorHAnsi"/>
                <w:spacing w:val="-10"/>
                <w:w w:val="110"/>
              </w:rPr>
              <w:t>nts</w:t>
            </w:r>
            <w:r w:rsidRPr="000473E1">
              <w:rPr>
                <w:rFonts w:ascii="Rockwell" w:hAnsi="Rockwell" w:cstheme="minorHAnsi"/>
                <w:spacing w:val="-14"/>
                <w:w w:val="110"/>
              </w:rPr>
              <w:t xml:space="preserve"> </w:t>
            </w:r>
            <w:r w:rsidRPr="000473E1">
              <w:rPr>
                <w:rFonts w:ascii="Rockwell" w:hAnsi="Rockwell" w:cstheme="minorHAnsi"/>
                <w:spacing w:val="-7"/>
                <w:w w:val="110"/>
              </w:rPr>
              <w:t>i</w:t>
            </w:r>
            <w:r w:rsidRPr="000473E1">
              <w:rPr>
                <w:rFonts w:ascii="Rockwell" w:hAnsi="Rockwell" w:cstheme="minorHAnsi"/>
                <w:spacing w:val="-8"/>
                <w:w w:val="110"/>
              </w:rPr>
              <w:t>m</w:t>
            </w:r>
            <w:r w:rsidRPr="000473E1">
              <w:rPr>
                <w:rFonts w:ascii="Rockwell" w:hAnsi="Rockwell" w:cstheme="minorHAnsi"/>
                <w:spacing w:val="-7"/>
                <w:w w:val="110"/>
              </w:rPr>
              <w:t>p</w:t>
            </w:r>
            <w:r w:rsidRPr="000473E1">
              <w:rPr>
                <w:rFonts w:ascii="Rockwell" w:hAnsi="Rockwell" w:cstheme="minorHAnsi"/>
                <w:spacing w:val="-8"/>
                <w:w w:val="110"/>
              </w:rPr>
              <w:t>or</w:t>
            </w:r>
            <w:r w:rsidRPr="000473E1">
              <w:rPr>
                <w:rFonts w:ascii="Rockwell" w:hAnsi="Rockwell" w:cstheme="minorHAnsi"/>
                <w:spacing w:val="-9"/>
                <w:w w:val="110"/>
              </w:rPr>
              <w:t>t</w:t>
            </w:r>
            <w:r w:rsidRPr="000473E1">
              <w:rPr>
                <w:rFonts w:ascii="Rockwell" w:hAnsi="Rockwell" w:cstheme="minorHAnsi"/>
                <w:spacing w:val="-7"/>
                <w:w w:val="110"/>
              </w:rPr>
              <w:t>a</w:t>
            </w:r>
            <w:r w:rsidRPr="000473E1">
              <w:rPr>
                <w:rFonts w:ascii="Rockwell" w:hAnsi="Rockwell" w:cstheme="minorHAnsi"/>
                <w:spacing w:val="-8"/>
                <w:w w:val="110"/>
              </w:rPr>
              <w:t>nt</w:t>
            </w:r>
            <w:r w:rsidRPr="000473E1">
              <w:rPr>
                <w:rFonts w:ascii="Rockwell" w:hAnsi="Rockwell" w:cstheme="minorHAnsi"/>
                <w:spacing w:val="-2"/>
                <w:w w:val="110"/>
              </w:rPr>
              <w:t xml:space="preserve"> </w:t>
            </w:r>
            <w:r w:rsidRPr="000473E1">
              <w:rPr>
                <w:rFonts w:ascii="Rockwell" w:hAnsi="Rockwell" w:cstheme="minorHAnsi"/>
                <w:spacing w:val="1"/>
                <w:w w:val="110"/>
              </w:rPr>
              <w:t>to</w:t>
            </w:r>
            <w:r w:rsidRPr="000473E1">
              <w:rPr>
                <w:rFonts w:ascii="Rockwell" w:hAnsi="Rockwell" w:cstheme="minorHAnsi"/>
                <w:spacing w:val="-16"/>
                <w:w w:val="110"/>
              </w:rPr>
              <w:t xml:space="preserve"> </w:t>
            </w:r>
            <w:r w:rsidRPr="000473E1">
              <w:rPr>
                <w:rFonts w:ascii="Rockwell" w:hAnsi="Rockwell" w:cstheme="minorHAnsi"/>
                <w:spacing w:val="-10"/>
                <w:w w:val="110"/>
              </w:rPr>
              <w:t>m</w:t>
            </w:r>
            <w:r w:rsidRPr="000473E1">
              <w:rPr>
                <w:rFonts w:ascii="Rockwell" w:hAnsi="Rockwell" w:cstheme="minorHAnsi"/>
                <w:spacing w:val="-9"/>
                <w:w w:val="110"/>
              </w:rPr>
              <w:t>e</w:t>
            </w:r>
            <w:r w:rsidRPr="000473E1">
              <w:rPr>
                <w:rFonts w:ascii="Rockwell" w:hAnsi="Rockwell" w:cstheme="minorHAnsi"/>
                <w:spacing w:val="-10"/>
                <w:w w:val="110"/>
              </w:rPr>
              <w:t>m</w:t>
            </w:r>
            <w:r w:rsidRPr="000473E1">
              <w:rPr>
                <w:rFonts w:ascii="Rockwell" w:hAnsi="Rockwell" w:cstheme="minorHAnsi"/>
                <w:spacing w:val="-9"/>
                <w:w w:val="110"/>
              </w:rPr>
              <w:t>be</w:t>
            </w:r>
            <w:r w:rsidRPr="000473E1">
              <w:rPr>
                <w:rFonts w:ascii="Rockwell" w:hAnsi="Rockwell" w:cstheme="minorHAnsi"/>
                <w:spacing w:val="-10"/>
                <w:w w:val="110"/>
              </w:rPr>
              <w:t>rs</w:t>
            </w:r>
            <w:r w:rsidRPr="000473E1">
              <w:rPr>
                <w:rFonts w:ascii="Rockwell" w:hAnsi="Rockwell" w:cstheme="minorHAnsi"/>
                <w:spacing w:val="-14"/>
                <w:w w:val="110"/>
              </w:rPr>
              <w:t xml:space="preserve"> </w:t>
            </w:r>
            <w:r w:rsidRPr="000473E1">
              <w:rPr>
                <w:rFonts w:ascii="Rockwell" w:hAnsi="Rockwell" w:cstheme="minorHAnsi"/>
                <w:spacing w:val="-11"/>
                <w:w w:val="110"/>
              </w:rPr>
              <w:t>of</w:t>
            </w:r>
            <w:r w:rsidRPr="000473E1">
              <w:rPr>
                <w:rFonts w:ascii="Rockwell" w:hAnsi="Rockwell" w:cstheme="minorHAnsi"/>
                <w:spacing w:val="11"/>
                <w:w w:val="103"/>
              </w:rPr>
              <w:t xml:space="preserve"> </w:t>
            </w:r>
            <w:r w:rsidRPr="000473E1">
              <w:rPr>
                <w:rFonts w:ascii="Rockwell" w:hAnsi="Rockwell" w:cstheme="minorHAnsi"/>
                <w:spacing w:val="-14"/>
                <w:w w:val="110"/>
              </w:rPr>
              <w:t>a</w:t>
            </w:r>
            <w:r w:rsidRPr="000473E1">
              <w:rPr>
                <w:rFonts w:ascii="Rockwell" w:hAnsi="Rockwell" w:cstheme="minorHAnsi"/>
                <w:spacing w:val="-11"/>
                <w:w w:val="110"/>
              </w:rPr>
              <w:t>no</w:t>
            </w:r>
            <w:r w:rsidRPr="000473E1">
              <w:rPr>
                <w:rFonts w:ascii="Rockwell" w:hAnsi="Rockwell" w:cstheme="minorHAnsi"/>
                <w:spacing w:val="2"/>
                <w:w w:val="110"/>
              </w:rPr>
              <w:t>t</w:t>
            </w:r>
            <w:r w:rsidRPr="000473E1">
              <w:rPr>
                <w:rFonts w:ascii="Rockwell" w:hAnsi="Rockwell" w:cstheme="minorHAnsi"/>
                <w:spacing w:val="-10"/>
                <w:w w:val="110"/>
              </w:rPr>
              <w:t>h</w:t>
            </w:r>
            <w:r w:rsidRPr="000473E1">
              <w:rPr>
                <w:rFonts w:ascii="Rockwell" w:hAnsi="Rockwell" w:cstheme="minorHAnsi"/>
                <w:spacing w:val="-16"/>
                <w:w w:val="110"/>
              </w:rPr>
              <w:t>e</w:t>
            </w:r>
            <w:r w:rsidRPr="000473E1">
              <w:rPr>
                <w:rFonts w:ascii="Rockwell" w:hAnsi="Rockwell" w:cstheme="minorHAnsi"/>
                <w:w w:val="110"/>
              </w:rPr>
              <w:t>r</w:t>
            </w:r>
            <w:r w:rsidRPr="000473E1">
              <w:rPr>
                <w:rFonts w:ascii="Rockwell" w:hAnsi="Rockwell" w:cstheme="minorHAnsi"/>
                <w:spacing w:val="-6"/>
                <w:w w:val="110"/>
              </w:rPr>
              <w:t xml:space="preserve"> </w:t>
            </w:r>
            <w:r w:rsidRPr="000473E1">
              <w:rPr>
                <w:rFonts w:ascii="Rockwell" w:hAnsi="Rockwell" w:cstheme="minorHAnsi"/>
                <w:spacing w:val="-9"/>
                <w:w w:val="110"/>
              </w:rPr>
              <w:t>c</w:t>
            </w:r>
            <w:r w:rsidRPr="000473E1">
              <w:rPr>
                <w:rFonts w:ascii="Rockwell" w:hAnsi="Rockwell" w:cstheme="minorHAnsi"/>
                <w:spacing w:val="-13"/>
                <w:w w:val="110"/>
              </w:rPr>
              <w:t>u</w:t>
            </w:r>
            <w:r w:rsidRPr="000473E1">
              <w:rPr>
                <w:rFonts w:ascii="Rockwell" w:hAnsi="Rockwell" w:cstheme="minorHAnsi"/>
                <w:spacing w:val="-6"/>
                <w:w w:val="110"/>
              </w:rPr>
              <w:t>l</w:t>
            </w:r>
            <w:r w:rsidRPr="000473E1">
              <w:rPr>
                <w:rFonts w:ascii="Rockwell" w:hAnsi="Rockwell" w:cstheme="minorHAnsi"/>
                <w:spacing w:val="2"/>
                <w:w w:val="110"/>
              </w:rPr>
              <w:t>t</w:t>
            </w:r>
            <w:r w:rsidRPr="000473E1">
              <w:rPr>
                <w:rFonts w:ascii="Rockwell" w:hAnsi="Rockwell" w:cstheme="minorHAnsi"/>
                <w:spacing w:val="-13"/>
                <w:w w:val="110"/>
              </w:rPr>
              <w:t>u</w:t>
            </w:r>
            <w:r w:rsidRPr="000473E1">
              <w:rPr>
                <w:rFonts w:ascii="Rockwell" w:hAnsi="Rockwell" w:cstheme="minorHAnsi"/>
                <w:spacing w:val="-3"/>
                <w:w w:val="110"/>
              </w:rPr>
              <w:t>r</w:t>
            </w:r>
            <w:r w:rsidRPr="000473E1">
              <w:rPr>
                <w:rFonts w:ascii="Rockwell" w:hAnsi="Rockwell" w:cstheme="minorHAnsi"/>
                <w:w w:val="110"/>
              </w:rPr>
              <w:t>e</w:t>
            </w:r>
            <w:r w:rsidRPr="000473E1">
              <w:rPr>
                <w:rFonts w:ascii="Rockwell" w:hAnsi="Rockwell" w:cstheme="minorHAnsi"/>
                <w:spacing w:val="-21"/>
                <w:w w:val="110"/>
              </w:rPr>
              <w:t xml:space="preserve"> </w:t>
            </w:r>
            <w:r w:rsidRPr="000473E1">
              <w:rPr>
                <w:rFonts w:ascii="Rockwell" w:hAnsi="Rockwell" w:cstheme="minorHAnsi"/>
                <w:spacing w:val="-6"/>
                <w:w w:val="110"/>
              </w:rPr>
              <w:t>i</w:t>
            </w:r>
            <w:r w:rsidRPr="000473E1">
              <w:rPr>
                <w:rFonts w:ascii="Rockwell" w:hAnsi="Rockwell" w:cstheme="minorHAnsi"/>
                <w:w w:val="110"/>
              </w:rPr>
              <w:t>n</w:t>
            </w:r>
            <w:r w:rsidRPr="000473E1">
              <w:rPr>
                <w:rFonts w:ascii="Rockwell" w:hAnsi="Rockwell" w:cstheme="minorHAnsi"/>
                <w:spacing w:val="-13"/>
                <w:w w:val="110"/>
              </w:rPr>
              <w:t xml:space="preserve"> </w:t>
            </w:r>
            <w:r w:rsidRPr="000473E1">
              <w:rPr>
                <w:rFonts w:ascii="Rockwell" w:hAnsi="Rockwell" w:cstheme="minorHAnsi"/>
                <w:spacing w:val="-3"/>
                <w:w w:val="110"/>
              </w:rPr>
              <w:t>r</w:t>
            </w:r>
            <w:r w:rsidRPr="000473E1">
              <w:rPr>
                <w:rFonts w:ascii="Rockwell" w:hAnsi="Rockwell" w:cstheme="minorHAnsi"/>
                <w:spacing w:val="-13"/>
                <w:w w:val="110"/>
              </w:rPr>
              <w:t>e</w:t>
            </w:r>
            <w:r w:rsidRPr="000473E1">
              <w:rPr>
                <w:rFonts w:ascii="Rockwell" w:hAnsi="Rockwell" w:cstheme="minorHAnsi"/>
                <w:spacing w:val="-6"/>
                <w:w w:val="110"/>
              </w:rPr>
              <w:t>l</w:t>
            </w:r>
            <w:r w:rsidRPr="000473E1">
              <w:rPr>
                <w:rFonts w:ascii="Rockwell" w:hAnsi="Rockwell" w:cstheme="minorHAnsi"/>
                <w:spacing w:val="-14"/>
                <w:w w:val="110"/>
              </w:rPr>
              <w:t>a</w:t>
            </w:r>
            <w:r w:rsidRPr="000473E1">
              <w:rPr>
                <w:rFonts w:ascii="Rockwell" w:hAnsi="Rockwell" w:cstheme="minorHAnsi"/>
                <w:spacing w:val="2"/>
                <w:w w:val="110"/>
              </w:rPr>
              <w:t>t</w:t>
            </w:r>
            <w:r w:rsidRPr="000473E1">
              <w:rPr>
                <w:rFonts w:ascii="Rockwell" w:hAnsi="Rockwell" w:cstheme="minorHAnsi"/>
                <w:spacing w:val="-6"/>
                <w:w w:val="110"/>
              </w:rPr>
              <w:t>i</w:t>
            </w:r>
            <w:r w:rsidRPr="000473E1">
              <w:rPr>
                <w:rFonts w:ascii="Rockwell" w:hAnsi="Rockwell" w:cstheme="minorHAnsi"/>
                <w:spacing w:val="-9"/>
                <w:w w:val="110"/>
              </w:rPr>
              <w:t>o</w:t>
            </w:r>
            <w:r w:rsidRPr="000473E1">
              <w:rPr>
                <w:rFonts w:ascii="Rockwell" w:hAnsi="Rockwell" w:cstheme="minorHAnsi"/>
                <w:w w:val="110"/>
              </w:rPr>
              <w:t>n</w:t>
            </w:r>
            <w:r w:rsidRPr="000473E1">
              <w:rPr>
                <w:rFonts w:ascii="Rockwell" w:hAnsi="Rockwell" w:cstheme="minorHAnsi"/>
                <w:spacing w:val="-14"/>
                <w:w w:val="110"/>
              </w:rPr>
              <w:t xml:space="preserve"> </w:t>
            </w:r>
            <w:r w:rsidRPr="000473E1">
              <w:rPr>
                <w:rFonts w:ascii="Rockwell" w:hAnsi="Rockwell" w:cstheme="minorHAnsi"/>
                <w:spacing w:val="2"/>
                <w:w w:val="110"/>
              </w:rPr>
              <w:t>t</w:t>
            </w:r>
            <w:r w:rsidRPr="000473E1">
              <w:rPr>
                <w:rFonts w:ascii="Rockwell" w:hAnsi="Rockwell" w:cstheme="minorHAnsi"/>
                <w:w w:val="110"/>
              </w:rPr>
              <w:t>o</w:t>
            </w:r>
            <w:r w:rsidRPr="000473E1">
              <w:rPr>
                <w:rFonts w:ascii="Rockwell" w:hAnsi="Rockwell" w:cstheme="minorHAnsi"/>
                <w:spacing w:val="-14"/>
                <w:w w:val="110"/>
              </w:rPr>
              <w:t xml:space="preserve"> </w:t>
            </w:r>
            <w:r w:rsidRPr="000473E1">
              <w:rPr>
                <w:rFonts w:ascii="Rockwell" w:hAnsi="Rockwell" w:cstheme="minorHAnsi"/>
                <w:spacing w:val="-6"/>
                <w:w w:val="110"/>
              </w:rPr>
              <w:t>i</w:t>
            </w:r>
            <w:r w:rsidRPr="000473E1">
              <w:rPr>
                <w:rFonts w:ascii="Rockwell" w:hAnsi="Rockwell" w:cstheme="minorHAnsi"/>
                <w:spacing w:val="2"/>
                <w:w w:val="110"/>
              </w:rPr>
              <w:t>t</w:t>
            </w:r>
            <w:r w:rsidRPr="000473E1">
              <w:rPr>
                <w:rFonts w:ascii="Rockwell" w:hAnsi="Rockwell" w:cstheme="minorHAnsi"/>
                <w:w w:val="110"/>
              </w:rPr>
              <w:t>s</w:t>
            </w:r>
            <w:r w:rsidRPr="000473E1">
              <w:rPr>
                <w:rFonts w:ascii="Rockwell" w:hAnsi="Rockwell" w:cstheme="minorHAnsi"/>
                <w:spacing w:val="-11"/>
                <w:w w:val="110"/>
              </w:rPr>
              <w:t xml:space="preserve"> </w:t>
            </w:r>
            <w:r w:rsidRPr="000473E1">
              <w:rPr>
                <w:rFonts w:ascii="Rockwell" w:hAnsi="Rockwell" w:cstheme="minorHAnsi"/>
                <w:spacing w:val="-10"/>
                <w:w w:val="110"/>
              </w:rPr>
              <w:lastRenderedPageBreak/>
              <w:t>h</w:t>
            </w:r>
            <w:r w:rsidRPr="000473E1">
              <w:rPr>
                <w:rFonts w:ascii="Rockwell" w:hAnsi="Rockwell" w:cstheme="minorHAnsi"/>
                <w:spacing w:val="-6"/>
                <w:w w:val="110"/>
              </w:rPr>
              <w:t>is</w:t>
            </w:r>
            <w:r w:rsidRPr="000473E1">
              <w:rPr>
                <w:rFonts w:ascii="Rockwell" w:hAnsi="Rockwell" w:cstheme="minorHAnsi"/>
                <w:spacing w:val="2"/>
                <w:w w:val="110"/>
              </w:rPr>
              <w:t>t</w:t>
            </w:r>
            <w:r w:rsidRPr="000473E1">
              <w:rPr>
                <w:rFonts w:ascii="Rockwell" w:hAnsi="Rockwell" w:cstheme="minorHAnsi"/>
                <w:spacing w:val="-11"/>
                <w:w w:val="110"/>
              </w:rPr>
              <w:t>o</w:t>
            </w:r>
            <w:r w:rsidRPr="000473E1">
              <w:rPr>
                <w:rFonts w:ascii="Rockwell" w:hAnsi="Rockwell" w:cstheme="minorHAnsi"/>
                <w:spacing w:val="3"/>
                <w:w w:val="110"/>
              </w:rPr>
              <w:t>r</w:t>
            </w:r>
            <w:r w:rsidRPr="000473E1">
              <w:rPr>
                <w:rFonts w:ascii="Rockwell" w:hAnsi="Rockwell" w:cstheme="minorHAnsi"/>
                <w:spacing w:val="-29"/>
                <w:w w:val="110"/>
              </w:rPr>
              <w:t>y</w:t>
            </w:r>
            <w:r w:rsidRPr="000473E1">
              <w:rPr>
                <w:rFonts w:ascii="Rockwell" w:hAnsi="Rockwell" w:cstheme="minorHAnsi"/>
                <w:w w:val="110"/>
              </w:rPr>
              <w:t>,</w:t>
            </w:r>
            <w:r w:rsidRPr="000473E1">
              <w:rPr>
                <w:rFonts w:ascii="Rockwell" w:hAnsi="Rockwell" w:cstheme="minorHAnsi"/>
                <w:spacing w:val="-13"/>
                <w:w w:val="110"/>
              </w:rPr>
              <w:t xml:space="preserve"> </w:t>
            </w:r>
            <w:r w:rsidRPr="000473E1">
              <w:rPr>
                <w:rFonts w:ascii="Rockwell" w:hAnsi="Rockwell" w:cstheme="minorHAnsi"/>
                <w:spacing w:val="-10"/>
                <w:w w:val="110"/>
              </w:rPr>
              <w:t>v</w:t>
            </w:r>
            <w:r w:rsidRPr="000473E1">
              <w:rPr>
                <w:rFonts w:ascii="Rockwell" w:hAnsi="Rockwell" w:cstheme="minorHAnsi"/>
                <w:spacing w:val="-14"/>
                <w:w w:val="110"/>
              </w:rPr>
              <w:t>a</w:t>
            </w:r>
            <w:r w:rsidRPr="000473E1">
              <w:rPr>
                <w:rFonts w:ascii="Rockwell" w:hAnsi="Rockwell" w:cstheme="minorHAnsi"/>
                <w:spacing w:val="-6"/>
                <w:w w:val="110"/>
              </w:rPr>
              <w:t>l</w:t>
            </w:r>
            <w:r w:rsidRPr="000473E1">
              <w:rPr>
                <w:rFonts w:ascii="Rockwell" w:hAnsi="Rockwell" w:cstheme="minorHAnsi"/>
                <w:spacing w:val="-13"/>
                <w:w w:val="110"/>
              </w:rPr>
              <w:t>u</w:t>
            </w:r>
            <w:r w:rsidRPr="000473E1">
              <w:rPr>
                <w:rFonts w:ascii="Rockwell" w:hAnsi="Rockwell" w:cstheme="minorHAnsi"/>
                <w:spacing w:val="-15"/>
                <w:w w:val="110"/>
              </w:rPr>
              <w:t>e</w:t>
            </w:r>
            <w:r w:rsidRPr="000473E1">
              <w:rPr>
                <w:rFonts w:ascii="Rockwell" w:hAnsi="Rockwell" w:cstheme="minorHAnsi"/>
                <w:spacing w:val="-14"/>
                <w:w w:val="110"/>
              </w:rPr>
              <w:t>s</w:t>
            </w:r>
            <w:r w:rsidRPr="000473E1">
              <w:rPr>
                <w:rFonts w:ascii="Rockwell" w:hAnsi="Rockwell" w:cstheme="minorHAnsi"/>
                <w:w w:val="110"/>
              </w:rPr>
              <w:t>,</w:t>
            </w:r>
            <w:r w:rsidRPr="000473E1">
              <w:rPr>
                <w:rFonts w:ascii="Rockwell" w:hAnsi="Rockwell" w:cstheme="minorHAnsi"/>
                <w:w w:val="118"/>
              </w:rPr>
              <w:t xml:space="preserve"> </w:t>
            </w:r>
            <w:r w:rsidRPr="000473E1">
              <w:rPr>
                <w:rFonts w:ascii="Rockwell" w:hAnsi="Rockwell" w:cstheme="minorHAnsi"/>
                <w:spacing w:val="-7"/>
                <w:w w:val="110"/>
              </w:rPr>
              <w:t>poli</w:t>
            </w:r>
            <w:r w:rsidRPr="000473E1">
              <w:rPr>
                <w:rFonts w:ascii="Rockwell" w:hAnsi="Rockwell" w:cstheme="minorHAnsi"/>
                <w:spacing w:val="-9"/>
                <w:w w:val="110"/>
              </w:rPr>
              <w:t>t</w:t>
            </w:r>
            <w:r w:rsidRPr="000473E1">
              <w:rPr>
                <w:rFonts w:ascii="Rockwell" w:hAnsi="Rockwell" w:cstheme="minorHAnsi"/>
                <w:spacing w:val="-7"/>
                <w:w w:val="110"/>
              </w:rPr>
              <w:t>ics,</w:t>
            </w:r>
            <w:r w:rsidRPr="000473E1">
              <w:rPr>
                <w:rFonts w:ascii="Rockwell" w:hAnsi="Rockwell" w:cstheme="minorHAnsi"/>
                <w:spacing w:val="-8"/>
                <w:w w:val="110"/>
              </w:rPr>
              <w:t xml:space="preserve"> c</w:t>
            </w:r>
            <w:r w:rsidRPr="000473E1">
              <w:rPr>
                <w:rFonts w:ascii="Rockwell" w:hAnsi="Rockwell" w:cstheme="minorHAnsi"/>
                <w:spacing w:val="-9"/>
                <w:w w:val="110"/>
              </w:rPr>
              <w:t>omm</w:t>
            </w:r>
            <w:r w:rsidRPr="000473E1">
              <w:rPr>
                <w:rFonts w:ascii="Rockwell" w:hAnsi="Rockwell" w:cstheme="minorHAnsi"/>
                <w:spacing w:val="-8"/>
                <w:w w:val="110"/>
              </w:rPr>
              <w:t>unica</w:t>
            </w:r>
            <w:r w:rsidRPr="000473E1">
              <w:rPr>
                <w:rFonts w:ascii="Rockwell" w:hAnsi="Rockwell" w:cstheme="minorHAnsi"/>
                <w:spacing w:val="-10"/>
                <w:w w:val="110"/>
              </w:rPr>
              <w:t>t</w:t>
            </w:r>
            <w:r w:rsidRPr="000473E1">
              <w:rPr>
                <w:rFonts w:ascii="Rockwell" w:hAnsi="Rockwell" w:cstheme="minorHAnsi"/>
                <w:spacing w:val="-8"/>
                <w:w w:val="110"/>
              </w:rPr>
              <w:t>i</w:t>
            </w:r>
            <w:r w:rsidRPr="000473E1">
              <w:rPr>
                <w:rFonts w:ascii="Rockwell" w:hAnsi="Rockwell" w:cstheme="minorHAnsi"/>
                <w:spacing w:val="-9"/>
                <w:w w:val="110"/>
              </w:rPr>
              <w:t>on</w:t>
            </w:r>
            <w:r w:rsidRPr="000473E1">
              <w:rPr>
                <w:rFonts w:ascii="Rockwell" w:hAnsi="Rockwell" w:cstheme="minorHAnsi"/>
                <w:spacing w:val="-8"/>
                <w:w w:val="110"/>
              </w:rPr>
              <w:t xml:space="preserve"> </w:t>
            </w:r>
            <w:r w:rsidRPr="000473E1">
              <w:rPr>
                <w:rFonts w:ascii="Rockwell" w:hAnsi="Rockwell" w:cstheme="minorHAnsi"/>
                <w:spacing w:val="-9"/>
                <w:w w:val="110"/>
              </w:rPr>
              <w:t>s</w:t>
            </w:r>
            <w:r w:rsidRPr="000473E1">
              <w:rPr>
                <w:rFonts w:ascii="Rockwell" w:hAnsi="Rockwell" w:cstheme="minorHAnsi"/>
                <w:spacing w:val="-10"/>
                <w:w w:val="110"/>
              </w:rPr>
              <w:t>t</w:t>
            </w:r>
            <w:r w:rsidRPr="000473E1">
              <w:rPr>
                <w:rFonts w:ascii="Rockwell" w:hAnsi="Rockwell" w:cstheme="minorHAnsi"/>
                <w:spacing w:val="-8"/>
                <w:w w:val="110"/>
              </w:rPr>
              <w:t>yle</w:t>
            </w:r>
            <w:r w:rsidRPr="000473E1">
              <w:rPr>
                <w:rFonts w:ascii="Rockwell" w:hAnsi="Rockwell" w:cstheme="minorHAnsi"/>
                <w:spacing w:val="-9"/>
                <w:w w:val="110"/>
              </w:rPr>
              <w:t>s</w:t>
            </w:r>
            <w:r w:rsidRPr="000473E1">
              <w:rPr>
                <w:rFonts w:ascii="Rockwell" w:hAnsi="Rockwell" w:cstheme="minorHAnsi"/>
                <w:spacing w:val="-8"/>
                <w:w w:val="110"/>
              </w:rPr>
              <w:t>,</w:t>
            </w:r>
            <w:r w:rsidRPr="000473E1">
              <w:rPr>
                <w:rFonts w:ascii="Rockwell" w:hAnsi="Rockwell" w:cstheme="minorHAnsi"/>
                <w:spacing w:val="-7"/>
                <w:w w:val="110"/>
              </w:rPr>
              <w:t xml:space="preserve"> </w:t>
            </w:r>
            <w:r w:rsidRPr="000473E1">
              <w:rPr>
                <w:rFonts w:ascii="Rockwell" w:hAnsi="Rockwell" w:cstheme="minorHAnsi"/>
                <w:spacing w:val="-12"/>
                <w:w w:val="110"/>
              </w:rPr>
              <w:t>ec</w:t>
            </w:r>
            <w:r w:rsidRPr="000473E1">
              <w:rPr>
                <w:rFonts w:ascii="Rockwell" w:hAnsi="Rockwell" w:cstheme="minorHAnsi"/>
                <w:spacing w:val="-13"/>
                <w:w w:val="110"/>
              </w:rPr>
              <w:t>onom</w:t>
            </w:r>
            <w:r w:rsidRPr="000473E1">
              <w:rPr>
                <w:rFonts w:ascii="Rockwell" w:hAnsi="Rockwell" w:cstheme="minorHAnsi"/>
                <w:spacing w:val="-12"/>
                <w:w w:val="110"/>
              </w:rPr>
              <w:t>y,</w:t>
            </w:r>
            <w:r w:rsidRPr="000473E1">
              <w:rPr>
                <w:rFonts w:ascii="Rockwell" w:hAnsi="Rockwell" w:cstheme="minorHAnsi"/>
                <w:spacing w:val="-7"/>
                <w:w w:val="110"/>
              </w:rPr>
              <w:t xml:space="preserve"> </w:t>
            </w:r>
            <w:r w:rsidRPr="000473E1">
              <w:rPr>
                <w:rFonts w:ascii="Rockwell" w:hAnsi="Rockwell" w:cstheme="minorHAnsi"/>
                <w:spacing w:val="-6"/>
                <w:w w:val="110"/>
              </w:rPr>
              <w:t>or</w:t>
            </w:r>
            <w:r w:rsidRPr="000473E1">
              <w:rPr>
                <w:rFonts w:ascii="Rockwell" w:hAnsi="Rockwell" w:cstheme="minorHAnsi"/>
                <w:spacing w:val="1"/>
                <w:w w:val="110"/>
              </w:rPr>
              <w:t xml:space="preserve"> </w:t>
            </w:r>
            <w:r w:rsidRPr="000473E1">
              <w:rPr>
                <w:rFonts w:ascii="Rockwell" w:hAnsi="Rockwell" w:cstheme="minorHAnsi"/>
                <w:spacing w:val="-7"/>
                <w:w w:val="110"/>
              </w:rPr>
              <w:t>belie</w:t>
            </w:r>
            <w:r w:rsidRPr="000473E1">
              <w:rPr>
                <w:rFonts w:ascii="Rockwell" w:hAnsi="Rockwell" w:cstheme="minorHAnsi"/>
                <w:spacing w:val="-9"/>
                <w:w w:val="110"/>
              </w:rPr>
              <w:t>f</w:t>
            </w:r>
            <w:r w:rsidRPr="000473E1">
              <w:rPr>
                <w:rFonts w:ascii="Rockwell" w:hAnsi="Rockwell" w:cstheme="minorHAnsi"/>
                <w:spacing w:val="-8"/>
                <w:w w:val="110"/>
              </w:rPr>
              <w:t>s</w:t>
            </w:r>
            <w:r w:rsidRPr="000473E1">
              <w:rPr>
                <w:rFonts w:ascii="Rockwell" w:hAnsi="Rockwell" w:cstheme="minorHAnsi"/>
                <w:spacing w:val="30"/>
                <w:w w:val="109"/>
              </w:rPr>
              <w:t xml:space="preserve"> </w:t>
            </w:r>
            <w:r w:rsidRPr="000473E1">
              <w:rPr>
                <w:rFonts w:ascii="Rockwell" w:hAnsi="Rockwell" w:cstheme="minorHAnsi"/>
                <w:spacing w:val="-9"/>
                <w:w w:val="110"/>
              </w:rPr>
              <w:t>and</w:t>
            </w:r>
            <w:r w:rsidRPr="000473E1">
              <w:rPr>
                <w:rFonts w:ascii="Rockwell" w:hAnsi="Rockwell" w:cstheme="minorHAnsi"/>
                <w:spacing w:val="2"/>
                <w:w w:val="110"/>
              </w:rPr>
              <w:t xml:space="preserve"> </w:t>
            </w:r>
            <w:r w:rsidRPr="000473E1">
              <w:rPr>
                <w:rFonts w:ascii="Rockwell" w:hAnsi="Rockwell" w:cstheme="minorHAnsi"/>
                <w:spacing w:val="-10"/>
                <w:w w:val="110"/>
              </w:rPr>
              <w:t>p</w:t>
            </w:r>
            <w:r w:rsidRPr="000473E1">
              <w:rPr>
                <w:rFonts w:ascii="Rockwell" w:hAnsi="Rockwell" w:cstheme="minorHAnsi"/>
                <w:spacing w:val="-11"/>
                <w:w w:val="110"/>
              </w:rPr>
              <w:t>r</w:t>
            </w:r>
            <w:r w:rsidRPr="000473E1">
              <w:rPr>
                <w:rFonts w:ascii="Rockwell" w:hAnsi="Rockwell" w:cstheme="minorHAnsi"/>
                <w:spacing w:val="-10"/>
                <w:w w:val="110"/>
              </w:rPr>
              <w:t>ac</w:t>
            </w:r>
            <w:r w:rsidRPr="000473E1">
              <w:rPr>
                <w:rFonts w:ascii="Rockwell" w:hAnsi="Rockwell" w:cstheme="minorHAnsi"/>
                <w:spacing w:val="-12"/>
                <w:w w:val="110"/>
              </w:rPr>
              <w:t>t</w:t>
            </w:r>
            <w:r w:rsidRPr="000473E1">
              <w:rPr>
                <w:rFonts w:ascii="Rockwell" w:hAnsi="Rockwell" w:cstheme="minorHAnsi"/>
                <w:spacing w:val="-10"/>
                <w:w w:val="110"/>
              </w:rPr>
              <w:t>ices</w:t>
            </w:r>
          </w:p>
          <w:p w:rsidR="003E21AE" w:rsidRPr="000473E1" w:rsidRDefault="003E21AE" w:rsidP="00733B9B">
            <w:pPr>
              <w:jc w:val="center"/>
              <w:rPr>
                <w:rFonts w:ascii="Rockwell" w:hAnsi="Rockwell" w:cstheme="minorHAnsi"/>
                <w:color w:val="000000"/>
              </w:rPr>
            </w:pPr>
          </w:p>
        </w:tc>
        <w:tc>
          <w:tcPr>
            <w:tcW w:w="1119"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color w:val="000000"/>
              </w:rPr>
            </w:pPr>
            <w:r w:rsidRPr="000473E1">
              <w:rPr>
                <w:rFonts w:ascii="Rockwell" w:hAnsi="Rockwell" w:cstheme="minorHAnsi"/>
                <w:color w:val="000000"/>
              </w:rPr>
              <w:lastRenderedPageBreak/>
              <w:t xml:space="preserve">Student shows a vague understanding of the sources in the context of the time, demonstrates adequate understanding of the </w:t>
            </w:r>
            <w:r w:rsidRPr="000473E1">
              <w:rPr>
                <w:rFonts w:ascii="Rockwell" w:hAnsi="Rockwell" w:cstheme="minorHAnsi"/>
                <w:spacing w:val="-8"/>
                <w:w w:val="110"/>
              </w:rPr>
              <w:t>c</w:t>
            </w:r>
            <w:r w:rsidRPr="000473E1">
              <w:rPr>
                <w:rFonts w:ascii="Rockwell" w:hAnsi="Rockwell" w:cstheme="minorHAnsi"/>
                <w:spacing w:val="-9"/>
                <w:w w:val="110"/>
              </w:rPr>
              <w:t>om</w:t>
            </w:r>
            <w:r w:rsidRPr="000473E1">
              <w:rPr>
                <w:rFonts w:ascii="Rockwell" w:hAnsi="Rockwell" w:cstheme="minorHAnsi"/>
                <w:spacing w:val="-8"/>
                <w:w w:val="110"/>
              </w:rPr>
              <w:t>plexi</w:t>
            </w:r>
            <w:r w:rsidRPr="000473E1">
              <w:rPr>
                <w:rFonts w:ascii="Rockwell" w:hAnsi="Rockwell" w:cstheme="minorHAnsi"/>
                <w:spacing w:val="-10"/>
                <w:w w:val="110"/>
              </w:rPr>
              <w:t>t</w:t>
            </w:r>
            <w:r w:rsidRPr="000473E1">
              <w:rPr>
                <w:rFonts w:ascii="Rockwell" w:hAnsi="Rockwell" w:cstheme="minorHAnsi"/>
                <w:spacing w:val="-8"/>
                <w:w w:val="110"/>
              </w:rPr>
              <w:t>y</w:t>
            </w:r>
            <w:r w:rsidRPr="000473E1">
              <w:rPr>
                <w:rFonts w:ascii="Rockwell" w:hAnsi="Rockwell" w:cstheme="minorHAnsi"/>
                <w:spacing w:val="-23"/>
                <w:w w:val="110"/>
              </w:rPr>
              <w:t xml:space="preserve"> </w:t>
            </w:r>
            <w:r w:rsidRPr="000473E1">
              <w:rPr>
                <w:rFonts w:ascii="Rockwell" w:hAnsi="Rockwell" w:cstheme="minorHAnsi"/>
                <w:spacing w:val="-6"/>
                <w:w w:val="110"/>
              </w:rPr>
              <w:t>of</w:t>
            </w:r>
            <w:r w:rsidRPr="000473E1">
              <w:rPr>
                <w:rFonts w:ascii="Rockwell" w:hAnsi="Rockwell" w:cstheme="minorHAnsi"/>
                <w:spacing w:val="20"/>
                <w:w w:val="110"/>
              </w:rPr>
              <w:t xml:space="preserve"> </w:t>
            </w:r>
            <w:r w:rsidRPr="000473E1">
              <w:rPr>
                <w:rFonts w:ascii="Rockwell" w:hAnsi="Rockwell" w:cstheme="minorHAnsi"/>
                <w:spacing w:val="-9"/>
                <w:w w:val="110"/>
              </w:rPr>
              <w:t>ele</w:t>
            </w:r>
            <w:r w:rsidRPr="000473E1">
              <w:rPr>
                <w:rFonts w:ascii="Rockwell" w:hAnsi="Rockwell" w:cstheme="minorHAnsi"/>
                <w:spacing w:val="-10"/>
                <w:w w:val="110"/>
              </w:rPr>
              <w:t>m</w:t>
            </w:r>
            <w:r w:rsidRPr="000473E1">
              <w:rPr>
                <w:rFonts w:ascii="Rockwell" w:hAnsi="Rockwell" w:cstheme="minorHAnsi"/>
                <w:spacing w:val="-9"/>
                <w:w w:val="110"/>
              </w:rPr>
              <w:t>e</w:t>
            </w:r>
            <w:r w:rsidRPr="000473E1">
              <w:rPr>
                <w:rFonts w:ascii="Rockwell" w:hAnsi="Rockwell" w:cstheme="minorHAnsi"/>
                <w:spacing w:val="-10"/>
                <w:w w:val="110"/>
              </w:rPr>
              <w:t>nts</w:t>
            </w:r>
            <w:r w:rsidRPr="000473E1">
              <w:rPr>
                <w:rFonts w:ascii="Rockwell" w:hAnsi="Rockwell" w:cstheme="minorHAnsi"/>
                <w:spacing w:val="-14"/>
                <w:w w:val="110"/>
              </w:rPr>
              <w:t xml:space="preserve"> </w:t>
            </w:r>
            <w:r w:rsidRPr="000473E1">
              <w:rPr>
                <w:rFonts w:ascii="Rockwell" w:hAnsi="Rockwell" w:cstheme="minorHAnsi"/>
                <w:spacing w:val="-7"/>
                <w:w w:val="110"/>
              </w:rPr>
              <w:t>i</w:t>
            </w:r>
            <w:r w:rsidRPr="000473E1">
              <w:rPr>
                <w:rFonts w:ascii="Rockwell" w:hAnsi="Rockwell" w:cstheme="minorHAnsi"/>
                <w:spacing w:val="-8"/>
                <w:w w:val="110"/>
              </w:rPr>
              <w:t>m</w:t>
            </w:r>
            <w:r w:rsidRPr="000473E1">
              <w:rPr>
                <w:rFonts w:ascii="Rockwell" w:hAnsi="Rockwell" w:cstheme="minorHAnsi"/>
                <w:spacing w:val="-7"/>
                <w:w w:val="110"/>
              </w:rPr>
              <w:t>p</w:t>
            </w:r>
            <w:r w:rsidRPr="000473E1">
              <w:rPr>
                <w:rFonts w:ascii="Rockwell" w:hAnsi="Rockwell" w:cstheme="minorHAnsi"/>
                <w:spacing w:val="-8"/>
                <w:w w:val="110"/>
              </w:rPr>
              <w:t>or</w:t>
            </w:r>
            <w:r w:rsidRPr="000473E1">
              <w:rPr>
                <w:rFonts w:ascii="Rockwell" w:hAnsi="Rockwell" w:cstheme="minorHAnsi"/>
                <w:spacing w:val="-9"/>
                <w:w w:val="110"/>
              </w:rPr>
              <w:t>t</w:t>
            </w:r>
            <w:r w:rsidRPr="000473E1">
              <w:rPr>
                <w:rFonts w:ascii="Rockwell" w:hAnsi="Rockwell" w:cstheme="minorHAnsi"/>
                <w:spacing w:val="-7"/>
                <w:w w:val="110"/>
              </w:rPr>
              <w:t>a</w:t>
            </w:r>
            <w:r w:rsidRPr="000473E1">
              <w:rPr>
                <w:rFonts w:ascii="Rockwell" w:hAnsi="Rockwell" w:cstheme="minorHAnsi"/>
                <w:spacing w:val="-8"/>
                <w:w w:val="110"/>
              </w:rPr>
              <w:t>nt</w:t>
            </w:r>
            <w:r w:rsidRPr="000473E1">
              <w:rPr>
                <w:rFonts w:ascii="Rockwell" w:hAnsi="Rockwell" w:cstheme="minorHAnsi"/>
                <w:spacing w:val="-2"/>
                <w:w w:val="110"/>
              </w:rPr>
              <w:t xml:space="preserve"> </w:t>
            </w:r>
            <w:r w:rsidRPr="000473E1">
              <w:rPr>
                <w:rFonts w:ascii="Rockwell" w:hAnsi="Rockwell" w:cstheme="minorHAnsi"/>
                <w:spacing w:val="1"/>
                <w:w w:val="110"/>
              </w:rPr>
              <w:t>to</w:t>
            </w:r>
            <w:r w:rsidRPr="000473E1">
              <w:rPr>
                <w:rFonts w:ascii="Rockwell" w:hAnsi="Rockwell" w:cstheme="minorHAnsi"/>
                <w:spacing w:val="-16"/>
                <w:w w:val="110"/>
              </w:rPr>
              <w:t xml:space="preserve"> </w:t>
            </w:r>
            <w:r w:rsidRPr="000473E1">
              <w:rPr>
                <w:rFonts w:ascii="Rockwell" w:hAnsi="Rockwell" w:cstheme="minorHAnsi"/>
                <w:spacing w:val="-10"/>
                <w:w w:val="110"/>
              </w:rPr>
              <w:t>m</w:t>
            </w:r>
            <w:r w:rsidRPr="000473E1">
              <w:rPr>
                <w:rFonts w:ascii="Rockwell" w:hAnsi="Rockwell" w:cstheme="minorHAnsi"/>
                <w:spacing w:val="-9"/>
                <w:w w:val="110"/>
              </w:rPr>
              <w:t>e</w:t>
            </w:r>
            <w:r w:rsidRPr="000473E1">
              <w:rPr>
                <w:rFonts w:ascii="Rockwell" w:hAnsi="Rockwell" w:cstheme="minorHAnsi"/>
                <w:spacing w:val="-10"/>
                <w:w w:val="110"/>
              </w:rPr>
              <w:t>m</w:t>
            </w:r>
            <w:r w:rsidRPr="000473E1">
              <w:rPr>
                <w:rFonts w:ascii="Rockwell" w:hAnsi="Rockwell" w:cstheme="minorHAnsi"/>
                <w:spacing w:val="-9"/>
                <w:w w:val="110"/>
              </w:rPr>
              <w:t>be</w:t>
            </w:r>
            <w:r w:rsidRPr="000473E1">
              <w:rPr>
                <w:rFonts w:ascii="Rockwell" w:hAnsi="Rockwell" w:cstheme="minorHAnsi"/>
                <w:spacing w:val="-10"/>
                <w:w w:val="110"/>
              </w:rPr>
              <w:t>rs</w:t>
            </w:r>
            <w:r w:rsidRPr="000473E1">
              <w:rPr>
                <w:rFonts w:ascii="Rockwell" w:hAnsi="Rockwell" w:cstheme="minorHAnsi"/>
                <w:spacing w:val="-14"/>
                <w:w w:val="110"/>
              </w:rPr>
              <w:t xml:space="preserve"> </w:t>
            </w:r>
            <w:r w:rsidRPr="000473E1">
              <w:rPr>
                <w:rFonts w:ascii="Rockwell" w:hAnsi="Rockwell" w:cstheme="minorHAnsi"/>
                <w:spacing w:val="-11"/>
                <w:w w:val="110"/>
              </w:rPr>
              <w:t>of</w:t>
            </w:r>
            <w:r w:rsidRPr="000473E1">
              <w:rPr>
                <w:rFonts w:ascii="Rockwell" w:hAnsi="Rockwell" w:cstheme="minorHAnsi"/>
                <w:spacing w:val="11"/>
                <w:w w:val="103"/>
              </w:rPr>
              <w:t xml:space="preserve"> </w:t>
            </w:r>
            <w:r w:rsidRPr="000473E1">
              <w:rPr>
                <w:rFonts w:ascii="Rockwell" w:hAnsi="Rockwell" w:cstheme="minorHAnsi"/>
                <w:spacing w:val="-14"/>
                <w:w w:val="110"/>
              </w:rPr>
              <w:t>a</w:t>
            </w:r>
            <w:r w:rsidRPr="000473E1">
              <w:rPr>
                <w:rFonts w:ascii="Rockwell" w:hAnsi="Rockwell" w:cstheme="minorHAnsi"/>
                <w:spacing w:val="-11"/>
                <w:w w:val="110"/>
              </w:rPr>
              <w:t>no</w:t>
            </w:r>
            <w:r w:rsidRPr="000473E1">
              <w:rPr>
                <w:rFonts w:ascii="Rockwell" w:hAnsi="Rockwell" w:cstheme="minorHAnsi"/>
                <w:spacing w:val="2"/>
                <w:w w:val="110"/>
              </w:rPr>
              <w:t>t</w:t>
            </w:r>
            <w:r w:rsidRPr="000473E1">
              <w:rPr>
                <w:rFonts w:ascii="Rockwell" w:hAnsi="Rockwell" w:cstheme="minorHAnsi"/>
                <w:spacing w:val="-10"/>
                <w:w w:val="110"/>
              </w:rPr>
              <w:t>h</w:t>
            </w:r>
            <w:r w:rsidRPr="000473E1">
              <w:rPr>
                <w:rFonts w:ascii="Rockwell" w:hAnsi="Rockwell" w:cstheme="minorHAnsi"/>
                <w:spacing w:val="-16"/>
                <w:w w:val="110"/>
              </w:rPr>
              <w:t>e</w:t>
            </w:r>
            <w:r w:rsidRPr="000473E1">
              <w:rPr>
                <w:rFonts w:ascii="Rockwell" w:hAnsi="Rockwell" w:cstheme="minorHAnsi"/>
                <w:w w:val="110"/>
              </w:rPr>
              <w:t>r</w:t>
            </w:r>
            <w:r w:rsidRPr="000473E1">
              <w:rPr>
                <w:rFonts w:ascii="Rockwell" w:hAnsi="Rockwell" w:cstheme="minorHAnsi"/>
                <w:spacing w:val="-6"/>
                <w:w w:val="110"/>
              </w:rPr>
              <w:t xml:space="preserve"> </w:t>
            </w:r>
            <w:r w:rsidRPr="000473E1">
              <w:rPr>
                <w:rFonts w:ascii="Rockwell" w:hAnsi="Rockwell" w:cstheme="minorHAnsi"/>
                <w:spacing w:val="-9"/>
                <w:w w:val="110"/>
              </w:rPr>
              <w:t>c</w:t>
            </w:r>
            <w:r w:rsidRPr="000473E1">
              <w:rPr>
                <w:rFonts w:ascii="Rockwell" w:hAnsi="Rockwell" w:cstheme="minorHAnsi"/>
                <w:spacing w:val="-13"/>
                <w:w w:val="110"/>
              </w:rPr>
              <w:t>u</w:t>
            </w:r>
            <w:r w:rsidRPr="000473E1">
              <w:rPr>
                <w:rFonts w:ascii="Rockwell" w:hAnsi="Rockwell" w:cstheme="minorHAnsi"/>
                <w:spacing w:val="-6"/>
                <w:w w:val="110"/>
              </w:rPr>
              <w:t>l</w:t>
            </w:r>
            <w:r w:rsidRPr="000473E1">
              <w:rPr>
                <w:rFonts w:ascii="Rockwell" w:hAnsi="Rockwell" w:cstheme="minorHAnsi"/>
                <w:spacing w:val="2"/>
                <w:w w:val="110"/>
              </w:rPr>
              <w:t>t</w:t>
            </w:r>
            <w:r w:rsidRPr="000473E1">
              <w:rPr>
                <w:rFonts w:ascii="Rockwell" w:hAnsi="Rockwell" w:cstheme="minorHAnsi"/>
                <w:spacing w:val="-13"/>
                <w:w w:val="110"/>
              </w:rPr>
              <w:t>u</w:t>
            </w:r>
            <w:r w:rsidRPr="000473E1">
              <w:rPr>
                <w:rFonts w:ascii="Rockwell" w:hAnsi="Rockwell" w:cstheme="minorHAnsi"/>
                <w:spacing w:val="-3"/>
                <w:w w:val="110"/>
              </w:rPr>
              <w:t>r</w:t>
            </w:r>
            <w:r w:rsidRPr="000473E1">
              <w:rPr>
                <w:rFonts w:ascii="Rockwell" w:hAnsi="Rockwell" w:cstheme="minorHAnsi"/>
                <w:w w:val="110"/>
              </w:rPr>
              <w:t>e</w:t>
            </w:r>
            <w:r w:rsidRPr="000473E1">
              <w:rPr>
                <w:rFonts w:ascii="Rockwell" w:hAnsi="Rockwell" w:cstheme="minorHAnsi"/>
                <w:spacing w:val="-21"/>
                <w:w w:val="110"/>
              </w:rPr>
              <w:t xml:space="preserve"> </w:t>
            </w:r>
            <w:r w:rsidRPr="000473E1">
              <w:rPr>
                <w:rFonts w:ascii="Rockwell" w:hAnsi="Rockwell" w:cstheme="minorHAnsi"/>
                <w:spacing w:val="-6"/>
                <w:w w:val="110"/>
              </w:rPr>
              <w:lastRenderedPageBreak/>
              <w:t>i</w:t>
            </w:r>
            <w:r w:rsidRPr="000473E1">
              <w:rPr>
                <w:rFonts w:ascii="Rockwell" w:hAnsi="Rockwell" w:cstheme="minorHAnsi"/>
                <w:w w:val="110"/>
              </w:rPr>
              <w:t>n</w:t>
            </w:r>
            <w:r w:rsidRPr="000473E1">
              <w:rPr>
                <w:rFonts w:ascii="Rockwell" w:hAnsi="Rockwell" w:cstheme="minorHAnsi"/>
                <w:spacing w:val="-13"/>
                <w:w w:val="110"/>
              </w:rPr>
              <w:t xml:space="preserve"> </w:t>
            </w:r>
            <w:r w:rsidRPr="000473E1">
              <w:rPr>
                <w:rFonts w:ascii="Rockwell" w:hAnsi="Rockwell" w:cstheme="minorHAnsi"/>
                <w:spacing w:val="-3"/>
                <w:w w:val="110"/>
              </w:rPr>
              <w:t>r</w:t>
            </w:r>
            <w:r w:rsidRPr="000473E1">
              <w:rPr>
                <w:rFonts w:ascii="Rockwell" w:hAnsi="Rockwell" w:cstheme="minorHAnsi"/>
                <w:spacing w:val="-13"/>
                <w:w w:val="110"/>
              </w:rPr>
              <w:t>e</w:t>
            </w:r>
            <w:r w:rsidRPr="000473E1">
              <w:rPr>
                <w:rFonts w:ascii="Rockwell" w:hAnsi="Rockwell" w:cstheme="minorHAnsi"/>
                <w:spacing w:val="-6"/>
                <w:w w:val="110"/>
              </w:rPr>
              <w:t>l</w:t>
            </w:r>
            <w:r w:rsidRPr="000473E1">
              <w:rPr>
                <w:rFonts w:ascii="Rockwell" w:hAnsi="Rockwell" w:cstheme="minorHAnsi"/>
                <w:spacing w:val="-14"/>
                <w:w w:val="110"/>
              </w:rPr>
              <w:t>a</w:t>
            </w:r>
            <w:r w:rsidRPr="000473E1">
              <w:rPr>
                <w:rFonts w:ascii="Rockwell" w:hAnsi="Rockwell" w:cstheme="minorHAnsi"/>
                <w:spacing w:val="2"/>
                <w:w w:val="110"/>
              </w:rPr>
              <w:t>t</w:t>
            </w:r>
            <w:r w:rsidRPr="000473E1">
              <w:rPr>
                <w:rFonts w:ascii="Rockwell" w:hAnsi="Rockwell" w:cstheme="minorHAnsi"/>
                <w:spacing w:val="-6"/>
                <w:w w:val="110"/>
              </w:rPr>
              <w:t>i</w:t>
            </w:r>
            <w:r w:rsidRPr="000473E1">
              <w:rPr>
                <w:rFonts w:ascii="Rockwell" w:hAnsi="Rockwell" w:cstheme="minorHAnsi"/>
                <w:spacing w:val="-9"/>
                <w:w w:val="110"/>
              </w:rPr>
              <w:t>o</w:t>
            </w:r>
            <w:r w:rsidRPr="000473E1">
              <w:rPr>
                <w:rFonts w:ascii="Rockwell" w:hAnsi="Rockwell" w:cstheme="minorHAnsi"/>
                <w:w w:val="110"/>
              </w:rPr>
              <w:t>n</w:t>
            </w:r>
            <w:r w:rsidRPr="000473E1">
              <w:rPr>
                <w:rFonts w:ascii="Rockwell" w:hAnsi="Rockwell" w:cstheme="minorHAnsi"/>
                <w:spacing w:val="-14"/>
                <w:w w:val="110"/>
              </w:rPr>
              <w:t xml:space="preserve"> </w:t>
            </w:r>
            <w:r w:rsidRPr="000473E1">
              <w:rPr>
                <w:rFonts w:ascii="Rockwell" w:hAnsi="Rockwell" w:cstheme="minorHAnsi"/>
                <w:spacing w:val="2"/>
                <w:w w:val="110"/>
              </w:rPr>
              <w:t>t</w:t>
            </w:r>
            <w:r w:rsidRPr="000473E1">
              <w:rPr>
                <w:rFonts w:ascii="Rockwell" w:hAnsi="Rockwell" w:cstheme="minorHAnsi"/>
                <w:w w:val="110"/>
              </w:rPr>
              <w:t>o</w:t>
            </w:r>
            <w:r w:rsidRPr="000473E1">
              <w:rPr>
                <w:rFonts w:ascii="Rockwell" w:hAnsi="Rockwell" w:cstheme="minorHAnsi"/>
                <w:spacing w:val="-14"/>
                <w:w w:val="110"/>
              </w:rPr>
              <w:t xml:space="preserve"> </w:t>
            </w:r>
            <w:r w:rsidRPr="000473E1">
              <w:rPr>
                <w:rFonts w:ascii="Rockwell" w:hAnsi="Rockwell" w:cstheme="minorHAnsi"/>
                <w:spacing w:val="-6"/>
                <w:w w:val="110"/>
              </w:rPr>
              <w:t>i</w:t>
            </w:r>
            <w:r w:rsidRPr="000473E1">
              <w:rPr>
                <w:rFonts w:ascii="Rockwell" w:hAnsi="Rockwell" w:cstheme="minorHAnsi"/>
                <w:spacing w:val="2"/>
                <w:w w:val="110"/>
              </w:rPr>
              <w:t>t</w:t>
            </w:r>
            <w:r w:rsidRPr="000473E1">
              <w:rPr>
                <w:rFonts w:ascii="Rockwell" w:hAnsi="Rockwell" w:cstheme="minorHAnsi"/>
                <w:w w:val="110"/>
              </w:rPr>
              <w:t>s</w:t>
            </w:r>
            <w:r w:rsidRPr="000473E1">
              <w:rPr>
                <w:rFonts w:ascii="Rockwell" w:hAnsi="Rockwell" w:cstheme="minorHAnsi"/>
                <w:spacing w:val="-11"/>
                <w:w w:val="110"/>
              </w:rPr>
              <w:t xml:space="preserve"> </w:t>
            </w:r>
            <w:r w:rsidRPr="000473E1">
              <w:rPr>
                <w:rFonts w:ascii="Rockwell" w:hAnsi="Rockwell" w:cstheme="minorHAnsi"/>
                <w:spacing w:val="-10"/>
                <w:w w:val="110"/>
              </w:rPr>
              <w:t>h</w:t>
            </w:r>
            <w:r w:rsidRPr="000473E1">
              <w:rPr>
                <w:rFonts w:ascii="Rockwell" w:hAnsi="Rockwell" w:cstheme="minorHAnsi"/>
                <w:spacing w:val="-6"/>
                <w:w w:val="110"/>
              </w:rPr>
              <w:t>is</w:t>
            </w:r>
            <w:r w:rsidRPr="000473E1">
              <w:rPr>
                <w:rFonts w:ascii="Rockwell" w:hAnsi="Rockwell" w:cstheme="minorHAnsi"/>
                <w:spacing w:val="2"/>
                <w:w w:val="110"/>
              </w:rPr>
              <w:t>t</w:t>
            </w:r>
            <w:r w:rsidRPr="000473E1">
              <w:rPr>
                <w:rFonts w:ascii="Rockwell" w:hAnsi="Rockwell" w:cstheme="minorHAnsi"/>
                <w:spacing w:val="-11"/>
                <w:w w:val="110"/>
              </w:rPr>
              <w:t>o</w:t>
            </w:r>
            <w:r w:rsidRPr="000473E1">
              <w:rPr>
                <w:rFonts w:ascii="Rockwell" w:hAnsi="Rockwell" w:cstheme="minorHAnsi"/>
                <w:spacing w:val="3"/>
                <w:w w:val="110"/>
              </w:rPr>
              <w:t>r</w:t>
            </w:r>
            <w:r w:rsidRPr="000473E1">
              <w:rPr>
                <w:rFonts w:ascii="Rockwell" w:hAnsi="Rockwell" w:cstheme="minorHAnsi"/>
                <w:spacing w:val="-29"/>
                <w:w w:val="110"/>
              </w:rPr>
              <w:t>y</w:t>
            </w:r>
            <w:r w:rsidRPr="000473E1">
              <w:rPr>
                <w:rFonts w:ascii="Rockwell" w:hAnsi="Rockwell" w:cstheme="minorHAnsi"/>
                <w:w w:val="110"/>
              </w:rPr>
              <w:t>,</w:t>
            </w:r>
            <w:r w:rsidRPr="000473E1">
              <w:rPr>
                <w:rFonts w:ascii="Rockwell" w:hAnsi="Rockwell" w:cstheme="minorHAnsi"/>
                <w:spacing w:val="-13"/>
                <w:w w:val="110"/>
              </w:rPr>
              <w:t xml:space="preserve"> </w:t>
            </w:r>
            <w:r w:rsidRPr="000473E1">
              <w:rPr>
                <w:rFonts w:ascii="Rockwell" w:hAnsi="Rockwell" w:cstheme="minorHAnsi"/>
                <w:spacing w:val="-10"/>
                <w:w w:val="110"/>
              </w:rPr>
              <w:t>v</w:t>
            </w:r>
            <w:r w:rsidRPr="000473E1">
              <w:rPr>
                <w:rFonts w:ascii="Rockwell" w:hAnsi="Rockwell" w:cstheme="minorHAnsi"/>
                <w:spacing w:val="-14"/>
                <w:w w:val="110"/>
              </w:rPr>
              <w:t>a</w:t>
            </w:r>
            <w:r w:rsidRPr="000473E1">
              <w:rPr>
                <w:rFonts w:ascii="Rockwell" w:hAnsi="Rockwell" w:cstheme="minorHAnsi"/>
                <w:spacing w:val="-6"/>
                <w:w w:val="110"/>
              </w:rPr>
              <w:t>l</w:t>
            </w:r>
            <w:r w:rsidRPr="000473E1">
              <w:rPr>
                <w:rFonts w:ascii="Rockwell" w:hAnsi="Rockwell" w:cstheme="minorHAnsi"/>
                <w:spacing w:val="-13"/>
                <w:w w:val="110"/>
              </w:rPr>
              <w:t>u</w:t>
            </w:r>
            <w:r w:rsidRPr="000473E1">
              <w:rPr>
                <w:rFonts w:ascii="Rockwell" w:hAnsi="Rockwell" w:cstheme="minorHAnsi"/>
                <w:spacing w:val="-15"/>
                <w:w w:val="110"/>
              </w:rPr>
              <w:t>e</w:t>
            </w:r>
            <w:r w:rsidRPr="000473E1">
              <w:rPr>
                <w:rFonts w:ascii="Rockwell" w:hAnsi="Rockwell" w:cstheme="minorHAnsi"/>
                <w:spacing w:val="-14"/>
                <w:w w:val="110"/>
              </w:rPr>
              <w:t>s</w:t>
            </w:r>
            <w:r w:rsidRPr="000473E1">
              <w:rPr>
                <w:rFonts w:ascii="Rockwell" w:hAnsi="Rockwell" w:cstheme="minorHAnsi"/>
                <w:w w:val="110"/>
              </w:rPr>
              <w:t>,</w:t>
            </w:r>
            <w:r w:rsidRPr="000473E1">
              <w:rPr>
                <w:rFonts w:ascii="Rockwell" w:hAnsi="Rockwell" w:cstheme="minorHAnsi"/>
                <w:w w:val="118"/>
              </w:rPr>
              <w:t xml:space="preserve"> </w:t>
            </w:r>
            <w:r w:rsidRPr="000473E1">
              <w:rPr>
                <w:rFonts w:ascii="Rockwell" w:hAnsi="Rockwell" w:cstheme="minorHAnsi"/>
                <w:spacing w:val="-7"/>
                <w:w w:val="110"/>
              </w:rPr>
              <w:t>poli</w:t>
            </w:r>
            <w:r w:rsidRPr="000473E1">
              <w:rPr>
                <w:rFonts w:ascii="Rockwell" w:hAnsi="Rockwell" w:cstheme="minorHAnsi"/>
                <w:spacing w:val="-9"/>
                <w:w w:val="110"/>
              </w:rPr>
              <w:t>t</w:t>
            </w:r>
            <w:r w:rsidRPr="000473E1">
              <w:rPr>
                <w:rFonts w:ascii="Rockwell" w:hAnsi="Rockwell" w:cstheme="minorHAnsi"/>
                <w:spacing w:val="-7"/>
                <w:w w:val="110"/>
              </w:rPr>
              <w:t>ics,</w:t>
            </w:r>
            <w:r w:rsidRPr="000473E1">
              <w:rPr>
                <w:rFonts w:ascii="Rockwell" w:hAnsi="Rockwell" w:cstheme="minorHAnsi"/>
                <w:spacing w:val="-8"/>
                <w:w w:val="110"/>
              </w:rPr>
              <w:t xml:space="preserve"> c</w:t>
            </w:r>
            <w:r w:rsidRPr="000473E1">
              <w:rPr>
                <w:rFonts w:ascii="Rockwell" w:hAnsi="Rockwell" w:cstheme="minorHAnsi"/>
                <w:spacing w:val="-9"/>
                <w:w w:val="110"/>
              </w:rPr>
              <w:t>omm</w:t>
            </w:r>
            <w:r w:rsidRPr="000473E1">
              <w:rPr>
                <w:rFonts w:ascii="Rockwell" w:hAnsi="Rockwell" w:cstheme="minorHAnsi"/>
                <w:spacing w:val="-8"/>
                <w:w w:val="110"/>
              </w:rPr>
              <w:t>unica</w:t>
            </w:r>
            <w:r w:rsidRPr="000473E1">
              <w:rPr>
                <w:rFonts w:ascii="Rockwell" w:hAnsi="Rockwell" w:cstheme="minorHAnsi"/>
                <w:spacing w:val="-10"/>
                <w:w w:val="110"/>
              </w:rPr>
              <w:t>t</w:t>
            </w:r>
            <w:r w:rsidRPr="000473E1">
              <w:rPr>
                <w:rFonts w:ascii="Rockwell" w:hAnsi="Rockwell" w:cstheme="minorHAnsi"/>
                <w:spacing w:val="-8"/>
                <w:w w:val="110"/>
              </w:rPr>
              <w:t>i</w:t>
            </w:r>
            <w:r w:rsidRPr="000473E1">
              <w:rPr>
                <w:rFonts w:ascii="Rockwell" w:hAnsi="Rockwell" w:cstheme="minorHAnsi"/>
                <w:spacing w:val="-9"/>
                <w:w w:val="110"/>
              </w:rPr>
              <w:t>on</w:t>
            </w:r>
            <w:r w:rsidRPr="000473E1">
              <w:rPr>
                <w:rFonts w:ascii="Rockwell" w:hAnsi="Rockwell" w:cstheme="minorHAnsi"/>
                <w:spacing w:val="-8"/>
                <w:w w:val="110"/>
              </w:rPr>
              <w:t xml:space="preserve"> </w:t>
            </w:r>
            <w:r w:rsidRPr="000473E1">
              <w:rPr>
                <w:rFonts w:ascii="Rockwell" w:hAnsi="Rockwell" w:cstheme="minorHAnsi"/>
                <w:spacing w:val="-9"/>
                <w:w w:val="110"/>
              </w:rPr>
              <w:t>s</w:t>
            </w:r>
            <w:r w:rsidRPr="000473E1">
              <w:rPr>
                <w:rFonts w:ascii="Rockwell" w:hAnsi="Rockwell" w:cstheme="minorHAnsi"/>
                <w:spacing w:val="-10"/>
                <w:w w:val="110"/>
              </w:rPr>
              <w:t>t</w:t>
            </w:r>
            <w:r w:rsidRPr="000473E1">
              <w:rPr>
                <w:rFonts w:ascii="Rockwell" w:hAnsi="Rockwell" w:cstheme="minorHAnsi"/>
                <w:spacing w:val="-8"/>
                <w:w w:val="110"/>
              </w:rPr>
              <w:t>yle</w:t>
            </w:r>
            <w:r w:rsidRPr="000473E1">
              <w:rPr>
                <w:rFonts w:ascii="Rockwell" w:hAnsi="Rockwell" w:cstheme="minorHAnsi"/>
                <w:spacing w:val="-9"/>
                <w:w w:val="110"/>
              </w:rPr>
              <w:t>s</w:t>
            </w:r>
            <w:r w:rsidRPr="000473E1">
              <w:rPr>
                <w:rFonts w:ascii="Rockwell" w:hAnsi="Rockwell" w:cstheme="minorHAnsi"/>
                <w:spacing w:val="-8"/>
                <w:w w:val="110"/>
              </w:rPr>
              <w:t>,</w:t>
            </w:r>
            <w:r w:rsidRPr="000473E1">
              <w:rPr>
                <w:rFonts w:ascii="Rockwell" w:hAnsi="Rockwell" w:cstheme="minorHAnsi"/>
                <w:spacing w:val="-7"/>
                <w:w w:val="110"/>
              </w:rPr>
              <w:t xml:space="preserve"> </w:t>
            </w:r>
            <w:r w:rsidRPr="000473E1">
              <w:rPr>
                <w:rFonts w:ascii="Rockwell" w:hAnsi="Rockwell" w:cstheme="minorHAnsi"/>
                <w:spacing w:val="-12"/>
                <w:w w:val="110"/>
              </w:rPr>
              <w:t>ec</w:t>
            </w:r>
            <w:r w:rsidRPr="000473E1">
              <w:rPr>
                <w:rFonts w:ascii="Rockwell" w:hAnsi="Rockwell" w:cstheme="minorHAnsi"/>
                <w:spacing w:val="-13"/>
                <w:w w:val="110"/>
              </w:rPr>
              <w:t>onom</w:t>
            </w:r>
            <w:r w:rsidRPr="000473E1">
              <w:rPr>
                <w:rFonts w:ascii="Rockwell" w:hAnsi="Rockwell" w:cstheme="minorHAnsi"/>
                <w:spacing w:val="-12"/>
                <w:w w:val="110"/>
              </w:rPr>
              <w:t>y,</w:t>
            </w:r>
            <w:r w:rsidRPr="000473E1">
              <w:rPr>
                <w:rFonts w:ascii="Rockwell" w:hAnsi="Rockwell" w:cstheme="minorHAnsi"/>
                <w:spacing w:val="-7"/>
                <w:w w:val="110"/>
              </w:rPr>
              <w:t xml:space="preserve"> </w:t>
            </w:r>
            <w:r w:rsidRPr="000473E1">
              <w:rPr>
                <w:rFonts w:ascii="Rockwell" w:hAnsi="Rockwell" w:cstheme="minorHAnsi"/>
                <w:spacing w:val="-6"/>
                <w:w w:val="110"/>
              </w:rPr>
              <w:t>or</w:t>
            </w:r>
            <w:r w:rsidRPr="000473E1">
              <w:rPr>
                <w:rFonts w:ascii="Rockwell" w:hAnsi="Rockwell" w:cstheme="minorHAnsi"/>
                <w:spacing w:val="1"/>
                <w:w w:val="110"/>
              </w:rPr>
              <w:t xml:space="preserve"> </w:t>
            </w:r>
            <w:r w:rsidRPr="000473E1">
              <w:rPr>
                <w:rFonts w:ascii="Rockwell" w:hAnsi="Rockwell" w:cstheme="minorHAnsi"/>
                <w:spacing w:val="-7"/>
                <w:w w:val="110"/>
              </w:rPr>
              <w:t>belie</w:t>
            </w:r>
            <w:r w:rsidRPr="000473E1">
              <w:rPr>
                <w:rFonts w:ascii="Rockwell" w:hAnsi="Rockwell" w:cstheme="minorHAnsi"/>
                <w:spacing w:val="-9"/>
                <w:w w:val="110"/>
              </w:rPr>
              <w:t>f</w:t>
            </w:r>
            <w:r w:rsidRPr="000473E1">
              <w:rPr>
                <w:rFonts w:ascii="Rockwell" w:hAnsi="Rockwell" w:cstheme="minorHAnsi"/>
                <w:spacing w:val="-8"/>
                <w:w w:val="110"/>
              </w:rPr>
              <w:t>s</w:t>
            </w:r>
            <w:r w:rsidRPr="000473E1">
              <w:rPr>
                <w:rFonts w:ascii="Rockwell" w:hAnsi="Rockwell" w:cstheme="minorHAnsi"/>
                <w:spacing w:val="30"/>
                <w:w w:val="109"/>
              </w:rPr>
              <w:t xml:space="preserve"> </w:t>
            </w:r>
            <w:r w:rsidRPr="000473E1">
              <w:rPr>
                <w:rFonts w:ascii="Rockwell" w:hAnsi="Rockwell" w:cstheme="minorHAnsi"/>
                <w:spacing w:val="-9"/>
                <w:w w:val="110"/>
              </w:rPr>
              <w:t>and</w:t>
            </w:r>
            <w:r w:rsidRPr="000473E1">
              <w:rPr>
                <w:rFonts w:ascii="Rockwell" w:hAnsi="Rockwell" w:cstheme="minorHAnsi"/>
                <w:spacing w:val="2"/>
                <w:w w:val="110"/>
              </w:rPr>
              <w:t xml:space="preserve"> </w:t>
            </w:r>
            <w:r w:rsidRPr="000473E1">
              <w:rPr>
                <w:rFonts w:ascii="Rockwell" w:hAnsi="Rockwell" w:cstheme="minorHAnsi"/>
                <w:spacing w:val="-10"/>
                <w:w w:val="110"/>
              </w:rPr>
              <w:t>p</w:t>
            </w:r>
            <w:r w:rsidRPr="000473E1">
              <w:rPr>
                <w:rFonts w:ascii="Rockwell" w:hAnsi="Rockwell" w:cstheme="minorHAnsi"/>
                <w:spacing w:val="-11"/>
                <w:w w:val="110"/>
              </w:rPr>
              <w:t>r</w:t>
            </w:r>
            <w:r w:rsidRPr="000473E1">
              <w:rPr>
                <w:rFonts w:ascii="Rockwell" w:hAnsi="Rockwell" w:cstheme="minorHAnsi"/>
                <w:spacing w:val="-10"/>
                <w:w w:val="110"/>
              </w:rPr>
              <w:t>ac</w:t>
            </w:r>
            <w:r w:rsidRPr="000473E1">
              <w:rPr>
                <w:rFonts w:ascii="Rockwell" w:hAnsi="Rockwell" w:cstheme="minorHAnsi"/>
                <w:spacing w:val="-12"/>
                <w:w w:val="110"/>
              </w:rPr>
              <w:t>t</w:t>
            </w:r>
            <w:r w:rsidRPr="000473E1">
              <w:rPr>
                <w:rFonts w:ascii="Rockwell" w:hAnsi="Rockwell" w:cstheme="minorHAnsi"/>
                <w:spacing w:val="-10"/>
                <w:w w:val="110"/>
              </w:rPr>
              <w:t>ices, and has difficulties suspending value judgements</w:t>
            </w:r>
          </w:p>
          <w:p w:rsidR="003E21AE" w:rsidRPr="000473E1" w:rsidRDefault="003E21AE" w:rsidP="00733B9B">
            <w:pPr>
              <w:jc w:val="center"/>
              <w:rPr>
                <w:rFonts w:ascii="Rockwell" w:hAnsi="Rockwell" w:cstheme="minorHAnsi"/>
                <w:color w:val="000000"/>
              </w:rPr>
            </w:pPr>
          </w:p>
        </w:tc>
        <w:tc>
          <w:tcPr>
            <w:tcW w:w="1138"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color w:val="000000"/>
              </w:rPr>
            </w:pPr>
            <w:r w:rsidRPr="000473E1">
              <w:rPr>
                <w:rFonts w:ascii="Rockwell" w:hAnsi="Rockwell" w:cstheme="minorHAnsi"/>
                <w:color w:val="000000"/>
              </w:rPr>
              <w:lastRenderedPageBreak/>
              <w:t xml:space="preserve">Student shows little to no understanding of the sources in the context of the time and </w:t>
            </w:r>
            <w:proofErr w:type="gramStart"/>
            <w:r w:rsidRPr="000473E1">
              <w:rPr>
                <w:rFonts w:ascii="Rockwell" w:hAnsi="Rockwell" w:cstheme="minorHAnsi"/>
                <w:color w:val="000000"/>
              </w:rPr>
              <w:t xml:space="preserve">the </w:t>
            </w:r>
            <w:r w:rsidRPr="000473E1">
              <w:rPr>
                <w:rFonts w:ascii="Rockwell" w:hAnsi="Rockwell" w:cstheme="minorHAnsi"/>
                <w:spacing w:val="-8"/>
                <w:w w:val="110"/>
              </w:rPr>
              <w:t xml:space="preserve"> c</w:t>
            </w:r>
            <w:r w:rsidRPr="000473E1">
              <w:rPr>
                <w:rFonts w:ascii="Rockwell" w:hAnsi="Rockwell" w:cstheme="minorHAnsi"/>
                <w:spacing w:val="-9"/>
                <w:w w:val="110"/>
              </w:rPr>
              <w:t>om</w:t>
            </w:r>
            <w:r w:rsidRPr="000473E1">
              <w:rPr>
                <w:rFonts w:ascii="Rockwell" w:hAnsi="Rockwell" w:cstheme="minorHAnsi"/>
                <w:spacing w:val="-8"/>
                <w:w w:val="110"/>
              </w:rPr>
              <w:t>plexi</w:t>
            </w:r>
            <w:r w:rsidRPr="000473E1">
              <w:rPr>
                <w:rFonts w:ascii="Rockwell" w:hAnsi="Rockwell" w:cstheme="minorHAnsi"/>
                <w:spacing w:val="-10"/>
                <w:w w:val="110"/>
              </w:rPr>
              <w:t>t</w:t>
            </w:r>
            <w:r w:rsidRPr="000473E1">
              <w:rPr>
                <w:rFonts w:ascii="Rockwell" w:hAnsi="Rockwell" w:cstheme="minorHAnsi"/>
                <w:spacing w:val="-8"/>
                <w:w w:val="110"/>
              </w:rPr>
              <w:t>y</w:t>
            </w:r>
            <w:proofErr w:type="gramEnd"/>
            <w:r w:rsidRPr="000473E1">
              <w:rPr>
                <w:rFonts w:ascii="Rockwell" w:hAnsi="Rockwell" w:cstheme="minorHAnsi"/>
                <w:spacing w:val="-23"/>
                <w:w w:val="110"/>
              </w:rPr>
              <w:t xml:space="preserve"> </w:t>
            </w:r>
            <w:r w:rsidRPr="000473E1">
              <w:rPr>
                <w:rFonts w:ascii="Rockwell" w:hAnsi="Rockwell" w:cstheme="minorHAnsi"/>
                <w:spacing w:val="-6"/>
                <w:w w:val="110"/>
              </w:rPr>
              <w:t>of</w:t>
            </w:r>
            <w:r w:rsidRPr="000473E1">
              <w:rPr>
                <w:rFonts w:ascii="Rockwell" w:hAnsi="Rockwell" w:cstheme="minorHAnsi"/>
                <w:spacing w:val="20"/>
                <w:w w:val="110"/>
              </w:rPr>
              <w:t xml:space="preserve"> </w:t>
            </w:r>
            <w:r w:rsidRPr="000473E1">
              <w:rPr>
                <w:rFonts w:ascii="Rockwell" w:hAnsi="Rockwell" w:cstheme="minorHAnsi"/>
                <w:spacing w:val="-9"/>
                <w:w w:val="110"/>
              </w:rPr>
              <w:t>ele</w:t>
            </w:r>
            <w:r w:rsidRPr="000473E1">
              <w:rPr>
                <w:rFonts w:ascii="Rockwell" w:hAnsi="Rockwell" w:cstheme="minorHAnsi"/>
                <w:spacing w:val="-10"/>
                <w:w w:val="110"/>
              </w:rPr>
              <w:t>m</w:t>
            </w:r>
            <w:r w:rsidRPr="000473E1">
              <w:rPr>
                <w:rFonts w:ascii="Rockwell" w:hAnsi="Rockwell" w:cstheme="minorHAnsi"/>
                <w:spacing w:val="-9"/>
                <w:w w:val="110"/>
              </w:rPr>
              <w:t>e</w:t>
            </w:r>
            <w:r w:rsidRPr="000473E1">
              <w:rPr>
                <w:rFonts w:ascii="Rockwell" w:hAnsi="Rockwell" w:cstheme="minorHAnsi"/>
                <w:spacing w:val="-10"/>
                <w:w w:val="110"/>
              </w:rPr>
              <w:t>nts</w:t>
            </w:r>
            <w:r w:rsidRPr="000473E1">
              <w:rPr>
                <w:rFonts w:ascii="Rockwell" w:hAnsi="Rockwell" w:cstheme="minorHAnsi"/>
                <w:spacing w:val="-14"/>
                <w:w w:val="110"/>
              </w:rPr>
              <w:t xml:space="preserve"> </w:t>
            </w:r>
            <w:r w:rsidRPr="000473E1">
              <w:rPr>
                <w:rFonts w:ascii="Rockwell" w:hAnsi="Rockwell" w:cstheme="minorHAnsi"/>
                <w:spacing w:val="-7"/>
                <w:w w:val="110"/>
              </w:rPr>
              <w:t>i</w:t>
            </w:r>
            <w:r w:rsidRPr="000473E1">
              <w:rPr>
                <w:rFonts w:ascii="Rockwell" w:hAnsi="Rockwell" w:cstheme="minorHAnsi"/>
                <w:spacing w:val="-8"/>
                <w:w w:val="110"/>
              </w:rPr>
              <w:t>m</w:t>
            </w:r>
            <w:r w:rsidRPr="000473E1">
              <w:rPr>
                <w:rFonts w:ascii="Rockwell" w:hAnsi="Rockwell" w:cstheme="minorHAnsi"/>
                <w:spacing w:val="-7"/>
                <w:w w:val="110"/>
              </w:rPr>
              <w:t>p</w:t>
            </w:r>
            <w:r w:rsidRPr="000473E1">
              <w:rPr>
                <w:rFonts w:ascii="Rockwell" w:hAnsi="Rockwell" w:cstheme="minorHAnsi"/>
                <w:spacing w:val="-8"/>
                <w:w w:val="110"/>
              </w:rPr>
              <w:t>or</w:t>
            </w:r>
            <w:r w:rsidRPr="000473E1">
              <w:rPr>
                <w:rFonts w:ascii="Rockwell" w:hAnsi="Rockwell" w:cstheme="minorHAnsi"/>
                <w:spacing w:val="-9"/>
                <w:w w:val="110"/>
              </w:rPr>
              <w:t>t</w:t>
            </w:r>
            <w:r w:rsidRPr="000473E1">
              <w:rPr>
                <w:rFonts w:ascii="Rockwell" w:hAnsi="Rockwell" w:cstheme="minorHAnsi"/>
                <w:spacing w:val="-7"/>
                <w:w w:val="110"/>
              </w:rPr>
              <w:t>a</w:t>
            </w:r>
            <w:r w:rsidRPr="000473E1">
              <w:rPr>
                <w:rFonts w:ascii="Rockwell" w:hAnsi="Rockwell" w:cstheme="minorHAnsi"/>
                <w:spacing w:val="-8"/>
                <w:w w:val="110"/>
              </w:rPr>
              <w:t>nt</w:t>
            </w:r>
            <w:r w:rsidRPr="000473E1">
              <w:rPr>
                <w:rFonts w:ascii="Rockwell" w:hAnsi="Rockwell" w:cstheme="minorHAnsi"/>
                <w:spacing w:val="-2"/>
                <w:w w:val="110"/>
              </w:rPr>
              <w:t xml:space="preserve"> </w:t>
            </w:r>
            <w:r w:rsidRPr="000473E1">
              <w:rPr>
                <w:rFonts w:ascii="Rockwell" w:hAnsi="Rockwell" w:cstheme="minorHAnsi"/>
                <w:spacing w:val="1"/>
                <w:w w:val="110"/>
              </w:rPr>
              <w:t>to</w:t>
            </w:r>
            <w:r w:rsidRPr="000473E1">
              <w:rPr>
                <w:rFonts w:ascii="Rockwell" w:hAnsi="Rockwell" w:cstheme="minorHAnsi"/>
                <w:spacing w:val="-16"/>
                <w:w w:val="110"/>
              </w:rPr>
              <w:t xml:space="preserve"> </w:t>
            </w:r>
            <w:r w:rsidRPr="000473E1">
              <w:rPr>
                <w:rFonts w:ascii="Rockwell" w:hAnsi="Rockwell" w:cstheme="minorHAnsi"/>
                <w:spacing w:val="-10"/>
                <w:w w:val="110"/>
              </w:rPr>
              <w:t>m</w:t>
            </w:r>
            <w:r w:rsidRPr="000473E1">
              <w:rPr>
                <w:rFonts w:ascii="Rockwell" w:hAnsi="Rockwell" w:cstheme="minorHAnsi"/>
                <w:spacing w:val="-9"/>
                <w:w w:val="110"/>
              </w:rPr>
              <w:t>e</w:t>
            </w:r>
            <w:r w:rsidRPr="000473E1">
              <w:rPr>
                <w:rFonts w:ascii="Rockwell" w:hAnsi="Rockwell" w:cstheme="minorHAnsi"/>
                <w:spacing w:val="-10"/>
                <w:w w:val="110"/>
              </w:rPr>
              <w:t>m</w:t>
            </w:r>
            <w:r w:rsidRPr="000473E1">
              <w:rPr>
                <w:rFonts w:ascii="Rockwell" w:hAnsi="Rockwell" w:cstheme="minorHAnsi"/>
                <w:spacing w:val="-9"/>
                <w:w w:val="110"/>
              </w:rPr>
              <w:t>be</w:t>
            </w:r>
            <w:r w:rsidRPr="000473E1">
              <w:rPr>
                <w:rFonts w:ascii="Rockwell" w:hAnsi="Rockwell" w:cstheme="minorHAnsi"/>
                <w:spacing w:val="-10"/>
                <w:w w:val="110"/>
              </w:rPr>
              <w:t>rs</w:t>
            </w:r>
            <w:r w:rsidRPr="000473E1">
              <w:rPr>
                <w:rFonts w:ascii="Rockwell" w:hAnsi="Rockwell" w:cstheme="minorHAnsi"/>
                <w:spacing w:val="-14"/>
                <w:w w:val="110"/>
              </w:rPr>
              <w:t xml:space="preserve"> </w:t>
            </w:r>
            <w:r w:rsidRPr="000473E1">
              <w:rPr>
                <w:rFonts w:ascii="Rockwell" w:hAnsi="Rockwell" w:cstheme="minorHAnsi"/>
                <w:spacing w:val="-11"/>
                <w:w w:val="110"/>
              </w:rPr>
              <w:t>of</w:t>
            </w:r>
            <w:r w:rsidRPr="000473E1">
              <w:rPr>
                <w:rFonts w:ascii="Rockwell" w:hAnsi="Rockwell" w:cstheme="minorHAnsi"/>
                <w:spacing w:val="11"/>
                <w:w w:val="103"/>
              </w:rPr>
              <w:t xml:space="preserve"> </w:t>
            </w:r>
            <w:r w:rsidRPr="000473E1">
              <w:rPr>
                <w:rFonts w:ascii="Rockwell" w:hAnsi="Rockwell" w:cstheme="minorHAnsi"/>
                <w:spacing w:val="-14"/>
                <w:w w:val="110"/>
              </w:rPr>
              <w:t>a</w:t>
            </w:r>
            <w:r w:rsidRPr="000473E1">
              <w:rPr>
                <w:rFonts w:ascii="Rockwell" w:hAnsi="Rockwell" w:cstheme="minorHAnsi"/>
                <w:spacing w:val="-11"/>
                <w:w w:val="110"/>
              </w:rPr>
              <w:t>no</w:t>
            </w:r>
            <w:r w:rsidRPr="000473E1">
              <w:rPr>
                <w:rFonts w:ascii="Rockwell" w:hAnsi="Rockwell" w:cstheme="minorHAnsi"/>
                <w:spacing w:val="2"/>
                <w:w w:val="110"/>
              </w:rPr>
              <w:t>t</w:t>
            </w:r>
            <w:r w:rsidRPr="000473E1">
              <w:rPr>
                <w:rFonts w:ascii="Rockwell" w:hAnsi="Rockwell" w:cstheme="minorHAnsi"/>
                <w:spacing w:val="-10"/>
                <w:w w:val="110"/>
              </w:rPr>
              <w:t>h</w:t>
            </w:r>
            <w:r w:rsidRPr="000473E1">
              <w:rPr>
                <w:rFonts w:ascii="Rockwell" w:hAnsi="Rockwell" w:cstheme="minorHAnsi"/>
                <w:spacing w:val="-16"/>
                <w:w w:val="110"/>
              </w:rPr>
              <w:t>e</w:t>
            </w:r>
            <w:r w:rsidRPr="000473E1">
              <w:rPr>
                <w:rFonts w:ascii="Rockwell" w:hAnsi="Rockwell" w:cstheme="minorHAnsi"/>
                <w:w w:val="110"/>
              </w:rPr>
              <w:t>r</w:t>
            </w:r>
            <w:r w:rsidRPr="000473E1">
              <w:rPr>
                <w:rFonts w:ascii="Rockwell" w:hAnsi="Rockwell" w:cstheme="minorHAnsi"/>
                <w:spacing w:val="-6"/>
                <w:w w:val="110"/>
              </w:rPr>
              <w:t xml:space="preserve"> </w:t>
            </w:r>
            <w:r w:rsidRPr="000473E1">
              <w:rPr>
                <w:rFonts w:ascii="Rockwell" w:hAnsi="Rockwell" w:cstheme="minorHAnsi"/>
                <w:spacing w:val="-9"/>
                <w:w w:val="110"/>
              </w:rPr>
              <w:t>c</w:t>
            </w:r>
            <w:r w:rsidRPr="000473E1">
              <w:rPr>
                <w:rFonts w:ascii="Rockwell" w:hAnsi="Rockwell" w:cstheme="minorHAnsi"/>
                <w:spacing w:val="-13"/>
                <w:w w:val="110"/>
              </w:rPr>
              <w:t>u</w:t>
            </w:r>
            <w:r w:rsidRPr="000473E1">
              <w:rPr>
                <w:rFonts w:ascii="Rockwell" w:hAnsi="Rockwell" w:cstheme="minorHAnsi"/>
                <w:spacing w:val="-6"/>
                <w:w w:val="110"/>
              </w:rPr>
              <w:t>l</w:t>
            </w:r>
            <w:r w:rsidRPr="000473E1">
              <w:rPr>
                <w:rFonts w:ascii="Rockwell" w:hAnsi="Rockwell" w:cstheme="minorHAnsi"/>
                <w:spacing w:val="2"/>
                <w:w w:val="110"/>
              </w:rPr>
              <w:t>t</w:t>
            </w:r>
            <w:r w:rsidRPr="000473E1">
              <w:rPr>
                <w:rFonts w:ascii="Rockwell" w:hAnsi="Rockwell" w:cstheme="minorHAnsi"/>
                <w:spacing w:val="-13"/>
                <w:w w:val="110"/>
              </w:rPr>
              <w:t>u</w:t>
            </w:r>
            <w:r w:rsidRPr="000473E1">
              <w:rPr>
                <w:rFonts w:ascii="Rockwell" w:hAnsi="Rockwell" w:cstheme="minorHAnsi"/>
                <w:spacing w:val="-3"/>
                <w:w w:val="110"/>
              </w:rPr>
              <w:t>r</w:t>
            </w:r>
            <w:r w:rsidRPr="000473E1">
              <w:rPr>
                <w:rFonts w:ascii="Rockwell" w:hAnsi="Rockwell" w:cstheme="minorHAnsi"/>
                <w:w w:val="110"/>
              </w:rPr>
              <w:t>e</w:t>
            </w:r>
            <w:r w:rsidRPr="000473E1">
              <w:rPr>
                <w:rFonts w:ascii="Rockwell" w:hAnsi="Rockwell" w:cstheme="minorHAnsi"/>
                <w:spacing w:val="-21"/>
                <w:w w:val="110"/>
              </w:rPr>
              <w:t xml:space="preserve"> </w:t>
            </w:r>
            <w:r w:rsidRPr="000473E1">
              <w:rPr>
                <w:rFonts w:ascii="Rockwell" w:hAnsi="Rockwell" w:cstheme="minorHAnsi"/>
                <w:spacing w:val="-6"/>
                <w:w w:val="110"/>
              </w:rPr>
              <w:t>i</w:t>
            </w:r>
            <w:r w:rsidRPr="000473E1">
              <w:rPr>
                <w:rFonts w:ascii="Rockwell" w:hAnsi="Rockwell" w:cstheme="minorHAnsi"/>
                <w:w w:val="110"/>
              </w:rPr>
              <w:t>n</w:t>
            </w:r>
            <w:r w:rsidRPr="000473E1">
              <w:rPr>
                <w:rFonts w:ascii="Rockwell" w:hAnsi="Rockwell" w:cstheme="minorHAnsi"/>
                <w:spacing w:val="-13"/>
                <w:w w:val="110"/>
              </w:rPr>
              <w:t xml:space="preserve"> </w:t>
            </w:r>
            <w:r w:rsidRPr="000473E1">
              <w:rPr>
                <w:rFonts w:ascii="Rockwell" w:hAnsi="Rockwell" w:cstheme="minorHAnsi"/>
                <w:spacing w:val="-3"/>
                <w:w w:val="110"/>
              </w:rPr>
              <w:t>r</w:t>
            </w:r>
            <w:r w:rsidRPr="000473E1">
              <w:rPr>
                <w:rFonts w:ascii="Rockwell" w:hAnsi="Rockwell" w:cstheme="minorHAnsi"/>
                <w:spacing w:val="-13"/>
                <w:w w:val="110"/>
              </w:rPr>
              <w:t>e</w:t>
            </w:r>
            <w:r w:rsidRPr="000473E1">
              <w:rPr>
                <w:rFonts w:ascii="Rockwell" w:hAnsi="Rockwell" w:cstheme="minorHAnsi"/>
                <w:spacing w:val="-6"/>
                <w:w w:val="110"/>
              </w:rPr>
              <w:t>l</w:t>
            </w:r>
            <w:r w:rsidRPr="000473E1">
              <w:rPr>
                <w:rFonts w:ascii="Rockwell" w:hAnsi="Rockwell" w:cstheme="minorHAnsi"/>
                <w:spacing w:val="-14"/>
                <w:w w:val="110"/>
              </w:rPr>
              <w:t>a</w:t>
            </w:r>
            <w:r w:rsidRPr="000473E1">
              <w:rPr>
                <w:rFonts w:ascii="Rockwell" w:hAnsi="Rockwell" w:cstheme="minorHAnsi"/>
                <w:spacing w:val="2"/>
                <w:w w:val="110"/>
              </w:rPr>
              <w:t>t</w:t>
            </w:r>
            <w:r w:rsidRPr="000473E1">
              <w:rPr>
                <w:rFonts w:ascii="Rockwell" w:hAnsi="Rockwell" w:cstheme="minorHAnsi"/>
                <w:spacing w:val="-6"/>
                <w:w w:val="110"/>
              </w:rPr>
              <w:t>i</w:t>
            </w:r>
            <w:r w:rsidRPr="000473E1">
              <w:rPr>
                <w:rFonts w:ascii="Rockwell" w:hAnsi="Rockwell" w:cstheme="minorHAnsi"/>
                <w:spacing w:val="-9"/>
                <w:w w:val="110"/>
              </w:rPr>
              <w:t>o</w:t>
            </w:r>
            <w:r w:rsidRPr="000473E1">
              <w:rPr>
                <w:rFonts w:ascii="Rockwell" w:hAnsi="Rockwell" w:cstheme="minorHAnsi"/>
                <w:w w:val="110"/>
              </w:rPr>
              <w:t>n</w:t>
            </w:r>
            <w:r w:rsidRPr="000473E1">
              <w:rPr>
                <w:rFonts w:ascii="Rockwell" w:hAnsi="Rockwell" w:cstheme="minorHAnsi"/>
                <w:spacing w:val="-14"/>
                <w:w w:val="110"/>
              </w:rPr>
              <w:t xml:space="preserve"> </w:t>
            </w:r>
            <w:r w:rsidRPr="000473E1">
              <w:rPr>
                <w:rFonts w:ascii="Rockwell" w:hAnsi="Rockwell" w:cstheme="minorHAnsi"/>
                <w:spacing w:val="2"/>
                <w:w w:val="110"/>
              </w:rPr>
              <w:t>t</w:t>
            </w:r>
            <w:r w:rsidRPr="000473E1">
              <w:rPr>
                <w:rFonts w:ascii="Rockwell" w:hAnsi="Rockwell" w:cstheme="minorHAnsi"/>
                <w:w w:val="110"/>
              </w:rPr>
              <w:t>o</w:t>
            </w:r>
            <w:r w:rsidRPr="000473E1">
              <w:rPr>
                <w:rFonts w:ascii="Rockwell" w:hAnsi="Rockwell" w:cstheme="minorHAnsi"/>
                <w:spacing w:val="-14"/>
                <w:w w:val="110"/>
              </w:rPr>
              <w:t xml:space="preserve"> </w:t>
            </w:r>
            <w:r w:rsidRPr="000473E1">
              <w:rPr>
                <w:rFonts w:ascii="Rockwell" w:hAnsi="Rockwell" w:cstheme="minorHAnsi"/>
                <w:spacing w:val="-6"/>
                <w:w w:val="110"/>
              </w:rPr>
              <w:t>i</w:t>
            </w:r>
            <w:r w:rsidRPr="000473E1">
              <w:rPr>
                <w:rFonts w:ascii="Rockwell" w:hAnsi="Rockwell" w:cstheme="minorHAnsi"/>
                <w:spacing w:val="2"/>
                <w:w w:val="110"/>
              </w:rPr>
              <w:t>t</w:t>
            </w:r>
            <w:r w:rsidRPr="000473E1">
              <w:rPr>
                <w:rFonts w:ascii="Rockwell" w:hAnsi="Rockwell" w:cstheme="minorHAnsi"/>
                <w:w w:val="110"/>
              </w:rPr>
              <w:t>s</w:t>
            </w:r>
            <w:r w:rsidRPr="000473E1">
              <w:rPr>
                <w:rFonts w:ascii="Rockwell" w:hAnsi="Rockwell" w:cstheme="minorHAnsi"/>
                <w:spacing w:val="-11"/>
                <w:w w:val="110"/>
              </w:rPr>
              <w:t xml:space="preserve"> </w:t>
            </w:r>
            <w:r w:rsidRPr="000473E1">
              <w:rPr>
                <w:rFonts w:ascii="Rockwell" w:hAnsi="Rockwell" w:cstheme="minorHAnsi"/>
                <w:spacing w:val="-10"/>
                <w:w w:val="110"/>
              </w:rPr>
              <w:t>h</w:t>
            </w:r>
            <w:r w:rsidRPr="000473E1">
              <w:rPr>
                <w:rFonts w:ascii="Rockwell" w:hAnsi="Rockwell" w:cstheme="minorHAnsi"/>
                <w:spacing w:val="-6"/>
                <w:w w:val="110"/>
              </w:rPr>
              <w:t>is</w:t>
            </w:r>
            <w:r w:rsidRPr="000473E1">
              <w:rPr>
                <w:rFonts w:ascii="Rockwell" w:hAnsi="Rockwell" w:cstheme="minorHAnsi"/>
                <w:spacing w:val="2"/>
                <w:w w:val="110"/>
              </w:rPr>
              <w:t>t</w:t>
            </w:r>
            <w:r w:rsidRPr="000473E1">
              <w:rPr>
                <w:rFonts w:ascii="Rockwell" w:hAnsi="Rockwell" w:cstheme="minorHAnsi"/>
                <w:spacing w:val="-11"/>
                <w:w w:val="110"/>
              </w:rPr>
              <w:t>o</w:t>
            </w:r>
            <w:r w:rsidRPr="000473E1">
              <w:rPr>
                <w:rFonts w:ascii="Rockwell" w:hAnsi="Rockwell" w:cstheme="minorHAnsi"/>
                <w:spacing w:val="3"/>
                <w:w w:val="110"/>
              </w:rPr>
              <w:t>r</w:t>
            </w:r>
            <w:r w:rsidRPr="000473E1">
              <w:rPr>
                <w:rFonts w:ascii="Rockwell" w:hAnsi="Rockwell" w:cstheme="minorHAnsi"/>
                <w:spacing w:val="-29"/>
                <w:w w:val="110"/>
              </w:rPr>
              <w:t>y</w:t>
            </w:r>
            <w:r w:rsidRPr="000473E1">
              <w:rPr>
                <w:rFonts w:ascii="Rockwell" w:hAnsi="Rockwell" w:cstheme="minorHAnsi"/>
                <w:w w:val="110"/>
              </w:rPr>
              <w:t>,</w:t>
            </w:r>
            <w:r w:rsidRPr="000473E1">
              <w:rPr>
                <w:rFonts w:ascii="Rockwell" w:hAnsi="Rockwell" w:cstheme="minorHAnsi"/>
                <w:spacing w:val="-13"/>
                <w:w w:val="110"/>
              </w:rPr>
              <w:t xml:space="preserve"> </w:t>
            </w:r>
            <w:r w:rsidRPr="000473E1">
              <w:rPr>
                <w:rFonts w:ascii="Rockwell" w:hAnsi="Rockwell" w:cstheme="minorHAnsi"/>
                <w:spacing w:val="-10"/>
                <w:w w:val="110"/>
              </w:rPr>
              <w:t>v</w:t>
            </w:r>
            <w:r w:rsidRPr="000473E1">
              <w:rPr>
                <w:rFonts w:ascii="Rockwell" w:hAnsi="Rockwell" w:cstheme="minorHAnsi"/>
                <w:spacing w:val="-14"/>
                <w:w w:val="110"/>
              </w:rPr>
              <w:t>a</w:t>
            </w:r>
            <w:r w:rsidRPr="000473E1">
              <w:rPr>
                <w:rFonts w:ascii="Rockwell" w:hAnsi="Rockwell" w:cstheme="minorHAnsi"/>
                <w:spacing w:val="-6"/>
                <w:w w:val="110"/>
              </w:rPr>
              <w:t>l</w:t>
            </w:r>
            <w:r w:rsidRPr="000473E1">
              <w:rPr>
                <w:rFonts w:ascii="Rockwell" w:hAnsi="Rockwell" w:cstheme="minorHAnsi"/>
                <w:spacing w:val="-13"/>
                <w:w w:val="110"/>
              </w:rPr>
              <w:t>u</w:t>
            </w:r>
            <w:r w:rsidRPr="000473E1">
              <w:rPr>
                <w:rFonts w:ascii="Rockwell" w:hAnsi="Rockwell" w:cstheme="minorHAnsi"/>
                <w:spacing w:val="-15"/>
                <w:w w:val="110"/>
              </w:rPr>
              <w:t>e</w:t>
            </w:r>
            <w:r w:rsidRPr="000473E1">
              <w:rPr>
                <w:rFonts w:ascii="Rockwell" w:hAnsi="Rockwell" w:cstheme="minorHAnsi"/>
                <w:spacing w:val="-14"/>
                <w:w w:val="110"/>
              </w:rPr>
              <w:t>s</w:t>
            </w:r>
            <w:r w:rsidRPr="000473E1">
              <w:rPr>
                <w:rFonts w:ascii="Rockwell" w:hAnsi="Rockwell" w:cstheme="minorHAnsi"/>
                <w:w w:val="110"/>
              </w:rPr>
              <w:t>,</w:t>
            </w:r>
            <w:r w:rsidRPr="000473E1">
              <w:rPr>
                <w:rFonts w:ascii="Rockwell" w:hAnsi="Rockwell" w:cstheme="minorHAnsi"/>
                <w:w w:val="118"/>
              </w:rPr>
              <w:t xml:space="preserve"> </w:t>
            </w:r>
            <w:r w:rsidRPr="000473E1">
              <w:rPr>
                <w:rFonts w:ascii="Rockwell" w:hAnsi="Rockwell" w:cstheme="minorHAnsi"/>
                <w:spacing w:val="-7"/>
                <w:w w:val="110"/>
              </w:rPr>
              <w:t>poli</w:t>
            </w:r>
            <w:r w:rsidRPr="000473E1">
              <w:rPr>
                <w:rFonts w:ascii="Rockwell" w:hAnsi="Rockwell" w:cstheme="minorHAnsi"/>
                <w:spacing w:val="-9"/>
                <w:w w:val="110"/>
              </w:rPr>
              <w:t>t</w:t>
            </w:r>
            <w:r w:rsidRPr="000473E1">
              <w:rPr>
                <w:rFonts w:ascii="Rockwell" w:hAnsi="Rockwell" w:cstheme="minorHAnsi"/>
                <w:spacing w:val="-7"/>
                <w:w w:val="110"/>
              </w:rPr>
              <w:t>ics,</w:t>
            </w:r>
            <w:r w:rsidRPr="000473E1">
              <w:rPr>
                <w:rFonts w:ascii="Rockwell" w:hAnsi="Rockwell" w:cstheme="minorHAnsi"/>
                <w:spacing w:val="-8"/>
                <w:w w:val="110"/>
              </w:rPr>
              <w:t xml:space="preserve"> c</w:t>
            </w:r>
            <w:r w:rsidRPr="000473E1">
              <w:rPr>
                <w:rFonts w:ascii="Rockwell" w:hAnsi="Rockwell" w:cstheme="minorHAnsi"/>
                <w:spacing w:val="-9"/>
                <w:w w:val="110"/>
              </w:rPr>
              <w:t>omm</w:t>
            </w:r>
            <w:r w:rsidRPr="000473E1">
              <w:rPr>
                <w:rFonts w:ascii="Rockwell" w:hAnsi="Rockwell" w:cstheme="minorHAnsi"/>
                <w:spacing w:val="-8"/>
                <w:w w:val="110"/>
              </w:rPr>
              <w:t>unica</w:t>
            </w:r>
            <w:r w:rsidRPr="000473E1">
              <w:rPr>
                <w:rFonts w:ascii="Rockwell" w:hAnsi="Rockwell" w:cstheme="minorHAnsi"/>
                <w:spacing w:val="-10"/>
                <w:w w:val="110"/>
              </w:rPr>
              <w:t>t</w:t>
            </w:r>
            <w:r w:rsidRPr="000473E1">
              <w:rPr>
                <w:rFonts w:ascii="Rockwell" w:hAnsi="Rockwell" w:cstheme="minorHAnsi"/>
                <w:spacing w:val="-8"/>
                <w:w w:val="110"/>
              </w:rPr>
              <w:t>i</w:t>
            </w:r>
            <w:r w:rsidRPr="000473E1">
              <w:rPr>
                <w:rFonts w:ascii="Rockwell" w:hAnsi="Rockwell" w:cstheme="minorHAnsi"/>
                <w:spacing w:val="-9"/>
                <w:w w:val="110"/>
              </w:rPr>
              <w:t>on</w:t>
            </w:r>
            <w:r w:rsidRPr="000473E1">
              <w:rPr>
                <w:rFonts w:ascii="Rockwell" w:hAnsi="Rockwell" w:cstheme="minorHAnsi"/>
                <w:spacing w:val="-8"/>
                <w:w w:val="110"/>
              </w:rPr>
              <w:t xml:space="preserve"> </w:t>
            </w:r>
            <w:r w:rsidRPr="000473E1">
              <w:rPr>
                <w:rFonts w:ascii="Rockwell" w:hAnsi="Rockwell" w:cstheme="minorHAnsi"/>
                <w:spacing w:val="-9"/>
                <w:w w:val="110"/>
              </w:rPr>
              <w:lastRenderedPageBreak/>
              <w:t>s</w:t>
            </w:r>
            <w:r w:rsidRPr="000473E1">
              <w:rPr>
                <w:rFonts w:ascii="Rockwell" w:hAnsi="Rockwell" w:cstheme="minorHAnsi"/>
                <w:spacing w:val="-10"/>
                <w:w w:val="110"/>
              </w:rPr>
              <w:t>t</w:t>
            </w:r>
            <w:r w:rsidRPr="000473E1">
              <w:rPr>
                <w:rFonts w:ascii="Rockwell" w:hAnsi="Rockwell" w:cstheme="minorHAnsi"/>
                <w:spacing w:val="-8"/>
                <w:w w:val="110"/>
              </w:rPr>
              <w:t>yle</w:t>
            </w:r>
            <w:r w:rsidRPr="000473E1">
              <w:rPr>
                <w:rFonts w:ascii="Rockwell" w:hAnsi="Rockwell" w:cstheme="minorHAnsi"/>
                <w:spacing w:val="-9"/>
                <w:w w:val="110"/>
              </w:rPr>
              <w:t>s</w:t>
            </w:r>
            <w:r w:rsidRPr="000473E1">
              <w:rPr>
                <w:rFonts w:ascii="Rockwell" w:hAnsi="Rockwell" w:cstheme="minorHAnsi"/>
                <w:spacing w:val="-8"/>
                <w:w w:val="110"/>
              </w:rPr>
              <w:t>,</w:t>
            </w:r>
            <w:r w:rsidRPr="000473E1">
              <w:rPr>
                <w:rFonts w:ascii="Rockwell" w:hAnsi="Rockwell" w:cstheme="minorHAnsi"/>
                <w:spacing w:val="-7"/>
                <w:w w:val="110"/>
              </w:rPr>
              <w:t xml:space="preserve"> </w:t>
            </w:r>
            <w:r w:rsidRPr="000473E1">
              <w:rPr>
                <w:rFonts w:ascii="Rockwell" w:hAnsi="Rockwell" w:cstheme="minorHAnsi"/>
                <w:spacing w:val="-12"/>
                <w:w w:val="110"/>
              </w:rPr>
              <w:t>ec</w:t>
            </w:r>
            <w:r w:rsidRPr="000473E1">
              <w:rPr>
                <w:rFonts w:ascii="Rockwell" w:hAnsi="Rockwell" w:cstheme="minorHAnsi"/>
                <w:spacing w:val="-13"/>
                <w:w w:val="110"/>
              </w:rPr>
              <w:t>onom</w:t>
            </w:r>
            <w:r w:rsidRPr="000473E1">
              <w:rPr>
                <w:rFonts w:ascii="Rockwell" w:hAnsi="Rockwell" w:cstheme="minorHAnsi"/>
                <w:spacing w:val="-12"/>
                <w:w w:val="110"/>
              </w:rPr>
              <w:t>y,</w:t>
            </w:r>
            <w:r w:rsidRPr="000473E1">
              <w:rPr>
                <w:rFonts w:ascii="Rockwell" w:hAnsi="Rockwell" w:cstheme="minorHAnsi"/>
                <w:spacing w:val="-7"/>
                <w:w w:val="110"/>
              </w:rPr>
              <w:t xml:space="preserve"> </w:t>
            </w:r>
            <w:r w:rsidRPr="000473E1">
              <w:rPr>
                <w:rFonts w:ascii="Rockwell" w:hAnsi="Rockwell" w:cstheme="minorHAnsi"/>
                <w:spacing w:val="-6"/>
                <w:w w:val="110"/>
              </w:rPr>
              <w:t>or</w:t>
            </w:r>
            <w:r w:rsidRPr="000473E1">
              <w:rPr>
                <w:rFonts w:ascii="Rockwell" w:hAnsi="Rockwell" w:cstheme="minorHAnsi"/>
                <w:spacing w:val="1"/>
                <w:w w:val="110"/>
              </w:rPr>
              <w:t xml:space="preserve"> </w:t>
            </w:r>
            <w:r w:rsidRPr="000473E1">
              <w:rPr>
                <w:rFonts w:ascii="Rockwell" w:hAnsi="Rockwell" w:cstheme="minorHAnsi"/>
                <w:spacing w:val="-7"/>
                <w:w w:val="110"/>
              </w:rPr>
              <w:t>belie</w:t>
            </w:r>
            <w:r w:rsidRPr="000473E1">
              <w:rPr>
                <w:rFonts w:ascii="Rockwell" w:hAnsi="Rockwell" w:cstheme="minorHAnsi"/>
                <w:spacing w:val="-9"/>
                <w:w w:val="110"/>
              </w:rPr>
              <w:t>f</w:t>
            </w:r>
            <w:r w:rsidRPr="000473E1">
              <w:rPr>
                <w:rFonts w:ascii="Rockwell" w:hAnsi="Rockwell" w:cstheme="minorHAnsi"/>
                <w:spacing w:val="-8"/>
                <w:w w:val="110"/>
              </w:rPr>
              <w:t>s</w:t>
            </w:r>
            <w:r w:rsidRPr="000473E1">
              <w:rPr>
                <w:rFonts w:ascii="Rockwell" w:hAnsi="Rockwell" w:cstheme="minorHAnsi"/>
                <w:spacing w:val="30"/>
                <w:w w:val="109"/>
              </w:rPr>
              <w:t xml:space="preserve"> </w:t>
            </w:r>
            <w:r w:rsidRPr="000473E1">
              <w:rPr>
                <w:rFonts w:ascii="Rockwell" w:hAnsi="Rockwell" w:cstheme="minorHAnsi"/>
                <w:spacing w:val="-9"/>
                <w:w w:val="110"/>
              </w:rPr>
              <w:t>and</w:t>
            </w:r>
            <w:r w:rsidRPr="000473E1">
              <w:rPr>
                <w:rFonts w:ascii="Rockwell" w:hAnsi="Rockwell" w:cstheme="minorHAnsi"/>
                <w:spacing w:val="2"/>
                <w:w w:val="110"/>
              </w:rPr>
              <w:t xml:space="preserve"> </w:t>
            </w:r>
            <w:r w:rsidRPr="000473E1">
              <w:rPr>
                <w:rFonts w:ascii="Rockwell" w:hAnsi="Rockwell" w:cstheme="minorHAnsi"/>
                <w:spacing w:val="-10"/>
                <w:w w:val="110"/>
              </w:rPr>
              <w:t>p</w:t>
            </w:r>
            <w:r w:rsidRPr="000473E1">
              <w:rPr>
                <w:rFonts w:ascii="Rockwell" w:hAnsi="Rockwell" w:cstheme="minorHAnsi"/>
                <w:spacing w:val="-11"/>
                <w:w w:val="110"/>
              </w:rPr>
              <w:t>r</w:t>
            </w:r>
            <w:r w:rsidRPr="000473E1">
              <w:rPr>
                <w:rFonts w:ascii="Rockwell" w:hAnsi="Rockwell" w:cstheme="minorHAnsi"/>
                <w:spacing w:val="-10"/>
                <w:w w:val="110"/>
              </w:rPr>
              <w:t>ac</w:t>
            </w:r>
            <w:r w:rsidRPr="000473E1">
              <w:rPr>
                <w:rFonts w:ascii="Rockwell" w:hAnsi="Rockwell" w:cstheme="minorHAnsi"/>
                <w:spacing w:val="-12"/>
                <w:w w:val="110"/>
              </w:rPr>
              <w:t>t</w:t>
            </w:r>
            <w:r w:rsidRPr="000473E1">
              <w:rPr>
                <w:rFonts w:ascii="Rockwell" w:hAnsi="Rockwell" w:cstheme="minorHAnsi"/>
                <w:spacing w:val="-10"/>
                <w:w w:val="110"/>
              </w:rPr>
              <w:t>ices; has difficulty suspending value judgements</w:t>
            </w:r>
          </w:p>
          <w:p w:rsidR="003E21AE" w:rsidRPr="000473E1" w:rsidRDefault="003E21AE" w:rsidP="00733B9B">
            <w:pPr>
              <w:jc w:val="center"/>
              <w:rPr>
                <w:rFonts w:ascii="Rockwell" w:hAnsi="Rockwell" w:cstheme="minorHAnsi"/>
                <w:color w:val="000000"/>
              </w:rPr>
            </w:pPr>
          </w:p>
        </w:tc>
      </w:tr>
      <w:tr w:rsidR="003E21AE" w:rsidRPr="000473E1" w:rsidTr="003E21AE">
        <w:trPr>
          <w:trHeight w:val="1148"/>
        </w:trPr>
        <w:tc>
          <w:tcPr>
            <w:tcW w:w="504" w:type="pct"/>
            <w:tcBorders>
              <w:top w:val="nil"/>
              <w:left w:val="single" w:sz="4" w:space="0" w:color="auto"/>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bCs/>
                <w:color w:val="000000"/>
              </w:rPr>
            </w:pPr>
            <w:r w:rsidRPr="000473E1">
              <w:rPr>
                <w:rFonts w:ascii="Rockwell" w:hAnsi="Rockwell" w:cstheme="minorHAnsi"/>
                <w:bCs/>
                <w:color w:val="000000"/>
              </w:rPr>
              <w:lastRenderedPageBreak/>
              <w:t>Personal Responsibilities</w:t>
            </w:r>
          </w:p>
        </w:tc>
        <w:tc>
          <w:tcPr>
            <w:tcW w:w="84"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bCs/>
                <w:color w:val="000000"/>
              </w:rPr>
            </w:pPr>
          </w:p>
        </w:tc>
        <w:tc>
          <w:tcPr>
            <w:tcW w:w="1107"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color w:val="000000"/>
              </w:rPr>
            </w:pPr>
            <w:r w:rsidRPr="000473E1">
              <w:rPr>
                <w:rFonts w:ascii="Rockwell" w:hAnsi="Rockwell" w:cstheme="minorHAnsi"/>
                <w:spacing w:val="-1"/>
              </w:rPr>
              <w:t>Through verbal communication and analysis of the sources, provides</w:t>
            </w:r>
            <w:r w:rsidRPr="000473E1">
              <w:rPr>
                <w:rFonts w:ascii="Rockwell" w:hAnsi="Rockwell" w:cstheme="minorHAnsi"/>
                <w:spacing w:val="-5"/>
              </w:rPr>
              <w:t xml:space="preserve"> </w:t>
            </w:r>
            <w:r w:rsidRPr="000473E1">
              <w:rPr>
                <w:rFonts w:ascii="Rockwell" w:hAnsi="Rockwell" w:cstheme="minorHAnsi"/>
              </w:rPr>
              <w:t>a</w:t>
            </w:r>
            <w:r w:rsidRPr="000473E1">
              <w:rPr>
                <w:rFonts w:ascii="Rockwell" w:hAnsi="Rockwell" w:cstheme="minorHAnsi"/>
                <w:spacing w:val="-4"/>
              </w:rPr>
              <w:t xml:space="preserve"> </w:t>
            </w:r>
            <w:r w:rsidRPr="000473E1">
              <w:rPr>
                <w:rFonts w:ascii="Rockwell" w:hAnsi="Rockwell" w:cstheme="minorHAnsi"/>
              </w:rPr>
              <w:t>deep</w:t>
            </w:r>
            <w:r w:rsidRPr="000473E1">
              <w:rPr>
                <w:rFonts w:ascii="Rockwell" w:hAnsi="Rockwell" w:cstheme="minorHAnsi"/>
                <w:spacing w:val="-4"/>
              </w:rPr>
              <w:t xml:space="preserve"> </w:t>
            </w:r>
            <w:r w:rsidRPr="000473E1">
              <w:rPr>
                <w:rFonts w:ascii="Rockwell" w:hAnsi="Rockwell" w:cstheme="minorHAnsi"/>
                <w:spacing w:val="-1"/>
              </w:rPr>
              <w:t>understanding</w:t>
            </w:r>
            <w:r w:rsidRPr="000473E1">
              <w:rPr>
                <w:rFonts w:ascii="Rockwell" w:hAnsi="Rockwell" w:cstheme="minorHAnsi"/>
                <w:spacing w:val="-4"/>
              </w:rPr>
              <w:t xml:space="preserve"> </w:t>
            </w:r>
            <w:r w:rsidRPr="000473E1">
              <w:rPr>
                <w:rFonts w:ascii="Rockwell" w:hAnsi="Rockwell" w:cstheme="minorHAnsi"/>
              </w:rPr>
              <w:t>of</w:t>
            </w:r>
            <w:r w:rsidRPr="000473E1">
              <w:rPr>
                <w:rFonts w:ascii="Rockwell" w:hAnsi="Rockwell" w:cstheme="minorHAnsi"/>
                <w:spacing w:val="16"/>
              </w:rPr>
              <w:t xml:space="preserve"> </w:t>
            </w:r>
            <w:r w:rsidRPr="000473E1">
              <w:rPr>
                <w:rFonts w:ascii="Rockwell" w:hAnsi="Rockwell" w:cstheme="minorHAnsi"/>
                <w:spacing w:val="-1"/>
              </w:rPr>
              <w:t>multiple</w:t>
            </w:r>
            <w:r w:rsidRPr="000473E1">
              <w:rPr>
                <w:rFonts w:ascii="Rockwell" w:hAnsi="Rockwell" w:cstheme="minorHAnsi"/>
                <w:spacing w:val="24"/>
                <w:w w:val="99"/>
              </w:rPr>
              <w:t xml:space="preserve"> </w:t>
            </w:r>
            <w:r w:rsidRPr="000473E1">
              <w:rPr>
                <w:rFonts w:ascii="Rockwell" w:hAnsi="Rockwell" w:cstheme="minorHAnsi"/>
                <w:spacing w:val="-2"/>
              </w:rPr>
              <w:t>worldviews,</w:t>
            </w:r>
            <w:r w:rsidRPr="000473E1">
              <w:rPr>
                <w:rFonts w:ascii="Rockwell" w:hAnsi="Rockwell" w:cstheme="minorHAnsi"/>
                <w:spacing w:val="-7"/>
              </w:rPr>
              <w:t xml:space="preserve"> </w:t>
            </w:r>
            <w:r w:rsidRPr="000473E1">
              <w:rPr>
                <w:rFonts w:ascii="Rockwell" w:hAnsi="Rockwell" w:cstheme="minorHAnsi"/>
                <w:spacing w:val="-2"/>
              </w:rPr>
              <w:t>experiences,</w:t>
            </w:r>
            <w:r w:rsidRPr="000473E1">
              <w:rPr>
                <w:rFonts w:ascii="Rockwell" w:hAnsi="Rockwell" w:cstheme="minorHAnsi"/>
                <w:spacing w:val="-7"/>
              </w:rPr>
              <w:t xml:space="preserve"> </w:t>
            </w:r>
            <w:r w:rsidRPr="000473E1">
              <w:rPr>
                <w:rFonts w:ascii="Rockwell" w:hAnsi="Rockwell" w:cstheme="minorHAnsi"/>
                <w:spacing w:val="-1"/>
              </w:rPr>
              <w:t>and</w:t>
            </w:r>
            <w:r w:rsidRPr="000473E1">
              <w:rPr>
                <w:rFonts w:ascii="Rockwell" w:hAnsi="Rockwell" w:cstheme="minorHAnsi"/>
                <w:spacing w:val="-6"/>
              </w:rPr>
              <w:t xml:space="preserve"> </w:t>
            </w:r>
            <w:r w:rsidRPr="000473E1">
              <w:rPr>
                <w:rFonts w:ascii="Rockwell" w:hAnsi="Rockwell" w:cstheme="minorHAnsi"/>
                <w:spacing w:val="-2"/>
              </w:rPr>
              <w:t>power</w:t>
            </w:r>
            <w:r w:rsidRPr="000473E1">
              <w:rPr>
                <w:rFonts w:ascii="Rockwell" w:hAnsi="Rockwell" w:cstheme="minorHAnsi"/>
                <w:spacing w:val="-7"/>
              </w:rPr>
              <w:t xml:space="preserve"> </w:t>
            </w:r>
            <w:r w:rsidRPr="000473E1">
              <w:rPr>
                <w:rFonts w:ascii="Rockwell" w:hAnsi="Rockwell" w:cstheme="minorHAnsi"/>
                <w:spacing w:val="-1"/>
              </w:rPr>
              <w:t>structures</w:t>
            </w:r>
            <w:r w:rsidRPr="000473E1">
              <w:rPr>
                <w:rFonts w:ascii="Rockwell" w:hAnsi="Rockwell" w:cstheme="minorHAnsi"/>
                <w:spacing w:val="-7"/>
              </w:rPr>
              <w:t xml:space="preserve"> </w:t>
            </w:r>
            <w:r w:rsidRPr="000473E1">
              <w:rPr>
                <w:rFonts w:ascii="Rockwell" w:hAnsi="Rockwell" w:cstheme="minorHAnsi"/>
                <w:spacing w:val="-1"/>
              </w:rPr>
              <w:t xml:space="preserve">while articulating </w:t>
            </w:r>
            <w:r w:rsidRPr="000473E1">
              <w:rPr>
                <w:rFonts w:ascii="Rockwell" w:hAnsi="Rockwell" w:cstheme="minorHAnsi"/>
                <w:color w:val="000000"/>
              </w:rPr>
              <w:t>a complex understanding of cultural differences in relation to history, values, politics, communication styles, economy, or beliefs and practices, and provides a shared understanding of multiple cultural perspectives</w:t>
            </w:r>
          </w:p>
        </w:tc>
        <w:tc>
          <w:tcPr>
            <w:tcW w:w="1049"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color w:val="000000"/>
              </w:rPr>
            </w:pPr>
            <w:r w:rsidRPr="000473E1">
              <w:rPr>
                <w:rFonts w:ascii="Rockwell" w:hAnsi="Rockwell" w:cstheme="minorHAnsi"/>
                <w:color w:val="000000"/>
              </w:rPr>
              <w:t>Student shows a partial analysis of the sources through verbal communication; partial understanding of multiple world views; a partial understanding of cultural differences in relation to history, values, politics, communication styles, economy, or beliefs and practices, and provides a partial understanding of multiple cultural perspectives</w:t>
            </w:r>
          </w:p>
        </w:tc>
        <w:tc>
          <w:tcPr>
            <w:tcW w:w="1119"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color w:val="000000"/>
              </w:rPr>
            </w:pPr>
            <w:r w:rsidRPr="000473E1">
              <w:rPr>
                <w:rFonts w:ascii="Rockwell" w:hAnsi="Rockwell" w:cstheme="minorHAnsi"/>
                <w:color w:val="000000"/>
              </w:rPr>
              <w:t xml:space="preserve">Analysis of the </w:t>
            </w:r>
            <w:proofErr w:type="gramStart"/>
            <w:r w:rsidRPr="000473E1">
              <w:rPr>
                <w:rFonts w:ascii="Rockwell" w:hAnsi="Rockwell" w:cstheme="minorHAnsi"/>
                <w:color w:val="000000"/>
              </w:rPr>
              <w:t>sources</w:t>
            </w:r>
            <w:proofErr w:type="gramEnd"/>
            <w:r w:rsidRPr="000473E1">
              <w:rPr>
                <w:rFonts w:ascii="Rockwell" w:hAnsi="Rockwell" w:cstheme="minorHAnsi"/>
                <w:color w:val="000000"/>
              </w:rPr>
              <w:t xml:space="preserve"> actions more implied than stated or vague through verbal communication; vague understanding of multiple world views; vague articulation or implied understanding of cultural differences in relation to history, values, politics, communication styles, economy, or beliefs and practices, and provides a vague or an implied understanding of multiple </w:t>
            </w:r>
            <w:r w:rsidRPr="000473E1">
              <w:rPr>
                <w:rFonts w:ascii="Rockwell" w:hAnsi="Rockwell" w:cstheme="minorHAnsi"/>
                <w:color w:val="000000"/>
              </w:rPr>
              <w:lastRenderedPageBreak/>
              <w:t>cultural perspectives</w:t>
            </w:r>
          </w:p>
        </w:tc>
        <w:tc>
          <w:tcPr>
            <w:tcW w:w="1138" w:type="pct"/>
            <w:tcBorders>
              <w:top w:val="nil"/>
              <w:left w:val="nil"/>
              <w:bottom w:val="single" w:sz="4" w:space="0" w:color="auto"/>
              <w:right w:val="single" w:sz="4" w:space="0" w:color="auto"/>
            </w:tcBorders>
            <w:shd w:val="clear" w:color="auto" w:fill="auto"/>
            <w:vAlign w:val="center"/>
            <w:hideMark/>
          </w:tcPr>
          <w:p w:rsidR="003E21AE" w:rsidRPr="000473E1" w:rsidRDefault="003E21AE" w:rsidP="00733B9B">
            <w:pPr>
              <w:jc w:val="center"/>
              <w:rPr>
                <w:rFonts w:ascii="Rockwell" w:hAnsi="Rockwell" w:cstheme="minorHAnsi"/>
                <w:color w:val="000000"/>
              </w:rPr>
            </w:pPr>
            <w:r w:rsidRPr="000473E1">
              <w:rPr>
                <w:rFonts w:ascii="Rockwell" w:hAnsi="Rockwell" w:cstheme="minorHAnsi"/>
                <w:color w:val="000000"/>
              </w:rPr>
              <w:lastRenderedPageBreak/>
              <w:t>Relation of values to actions not addressed</w:t>
            </w:r>
          </w:p>
        </w:tc>
      </w:tr>
      <w:bookmarkEnd w:id="1"/>
      <w:bookmarkEnd w:id="2"/>
    </w:tbl>
    <w:p w:rsidR="003E21AE" w:rsidRPr="000473E1" w:rsidRDefault="003E21AE" w:rsidP="0055696A">
      <w:pPr>
        <w:pStyle w:val="NoSpacing"/>
        <w:rPr>
          <w:rFonts w:ascii="Times New Roman" w:hAnsi="Times New Roman" w:cs="Times New Roman"/>
        </w:rPr>
      </w:pPr>
    </w:p>
    <w:sectPr w:rsidR="003E21AE" w:rsidRPr="000473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1AE" w:rsidRDefault="003E21AE" w:rsidP="003E21AE">
      <w:pPr>
        <w:spacing w:after="0" w:line="240" w:lineRule="auto"/>
      </w:pPr>
      <w:r>
        <w:separator/>
      </w:r>
    </w:p>
  </w:endnote>
  <w:endnote w:type="continuationSeparator" w:id="0">
    <w:p w:rsidR="003E21AE" w:rsidRDefault="003E21AE" w:rsidP="003E2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1AE" w:rsidRDefault="003E21AE" w:rsidP="003E21AE">
      <w:pPr>
        <w:spacing w:after="0" w:line="240" w:lineRule="auto"/>
      </w:pPr>
      <w:r>
        <w:separator/>
      </w:r>
    </w:p>
  </w:footnote>
  <w:footnote w:type="continuationSeparator" w:id="0">
    <w:p w:rsidR="003E21AE" w:rsidRDefault="003E21AE" w:rsidP="003E2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C5AB0"/>
    <w:multiLevelType w:val="hybridMultilevel"/>
    <w:tmpl w:val="0C2C4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8B5D65"/>
    <w:multiLevelType w:val="hybridMultilevel"/>
    <w:tmpl w:val="0838A7E6"/>
    <w:lvl w:ilvl="0" w:tplc="EF089C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67"/>
    <w:rsid w:val="000473E1"/>
    <w:rsid w:val="000857FD"/>
    <w:rsid w:val="001B7A90"/>
    <w:rsid w:val="003E21AE"/>
    <w:rsid w:val="003F7976"/>
    <w:rsid w:val="0055696A"/>
    <w:rsid w:val="005E1067"/>
    <w:rsid w:val="00A53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8774B"/>
  <w15:chartTrackingRefBased/>
  <w15:docId w15:val="{3D7E2F76-211D-4F7B-AC03-946E5A3E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69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1067"/>
    <w:pPr>
      <w:spacing w:after="0" w:line="240" w:lineRule="auto"/>
    </w:pPr>
  </w:style>
  <w:style w:type="paragraph" w:styleId="Header">
    <w:name w:val="header"/>
    <w:basedOn w:val="Normal"/>
    <w:link w:val="HeaderChar"/>
    <w:uiPriority w:val="99"/>
    <w:unhideWhenUsed/>
    <w:rsid w:val="003E2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1AE"/>
  </w:style>
  <w:style w:type="paragraph" w:styleId="Footer">
    <w:name w:val="footer"/>
    <w:basedOn w:val="Normal"/>
    <w:link w:val="FooterChar"/>
    <w:uiPriority w:val="99"/>
    <w:unhideWhenUsed/>
    <w:rsid w:val="003E2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Ashbrook, John</dc:creator>
  <cp:keywords/>
  <dc:description/>
  <cp:lastModifiedBy>Garrison, Kristen</cp:lastModifiedBy>
  <cp:revision>3</cp:revision>
  <dcterms:created xsi:type="dcterms:W3CDTF">2022-10-18T15:04:00Z</dcterms:created>
  <dcterms:modified xsi:type="dcterms:W3CDTF">2023-04-25T14:49:00Z</dcterms:modified>
</cp:coreProperties>
</file>