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59" w:rsidRPr="00B27B73" w:rsidRDefault="00C655FC" w:rsidP="00D92746">
      <w:pPr>
        <w:ind w:left="900" w:right="630"/>
        <w:jc w:val="center"/>
        <w:rPr>
          <w:rFonts w:ascii="Times" w:hAnsi="Times"/>
          <w:b/>
          <w:szCs w:val="24"/>
        </w:rPr>
      </w:pPr>
      <w:bookmarkStart w:id="0" w:name="_GoBack"/>
      <w:bookmarkEnd w:id="0"/>
      <w:r w:rsidRPr="00B27B73">
        <w:rPr>
          <w:rFonts w:ascii="Times" w:hAnsi="Times"/>
          <w:b/>
          <w:szCs w:val="24"/>
        </w:rPr>
        <w:t xml:space="preserve">Midwestern State </w:t>
      </w:r>
      <w:r w:rsidR="00AB6059" w:rsidRPr="00B27B73">
        <w:rPr>
          <w:rFonts w:ascii="Times" w:hAnsi="Times"/>
          <w:b/>
          <w:szCs w:val="24"/>
        </w:rPr>
        <w:t>University</w:t>
      </w:r>
    </w:p>
    <w:p w:rsidR="00AB6059" w:rsidRPr="00B27B73" w:rsidRDefault="00AB6059" w:rsidP="00D92746">
      <w:pPr>
        <w:ind w:left="810" w:right="630" w:firstLine="90"/>
        <w:jc w:val="center"/>
        <w:rPr>
          <w:rFonts w:ascii="Times" w:hAnsi="Times"/>
          <w:b/>
          <w:szCs w:val="24"/>
        </w:rPr>
      </w:pPr>
      <w:r w:rsidRPr="00B27B73">
        <w:rPr>
          <w:rFonts w:ascii="Times" w:hAnsi="Times"/>
          <w:b/>
          <w:szCs w:val="24"/>
        </w:rPr>
        <w:t>Speaker Agreement</w:t>
      </w:r>
    </w:p>
    <w:p w:rsidR="00A856F0" w:rsidRPr="00E159C3" w:rsidRDefault="00A856F0" w:rsidP="00016005">
      <w:pPr>
        <w:rPr>
          <w:rFonts w:ascii="Times" w:hAnsi="Times"/>
          <w:b/>
          <w:sz w:val="22"/>
          <w:szCs w:val="22"/>
          <w:highlight w:val="yellow"/>
        </w:rPr>
      </w:pPr>
    </w:p>
    <w:p w:rsidR="000D15D8" w:rsidRPr="000D15D8" w:rsidRDefault="000D15D8" w:rsidP="00C9702F">
      <w:pPr>
        <w:ind w:left="900"/>
        <w:rPr>
          <w:rFonts w:ascii="Times New Roman" w:hAnsi="Times New Roman"/>
          <w:color w:val="FF0000"/>
          <w:szCs w:val="24"/>
        </w:rPr>
      </w:pPr>
      <w:r w:rsidRPr="000D15D8">
        <w:rPr>
          <w:rFonts w:ascii="Times New Roman" w:hAnsi="Times New Roman"/>
          <w:b/>
          <w:color w:val="FF0000"/>
          <w:szCs w:val="24"/>
        </w:rPr>
        <w:t>[Choose one paragraph and delete the other.]</w:t>
      </w:r>
    </w:p>
    <w:p w:rsidR="00A64938" w:rsidRPr="00E159C3" w:rsidRDefault="00A64938" w:rsidP="00C9702F">
      <w:pPr>
        <w:ind w:left="900"/>
        <w:rPr>
          <w:rFonts w:ascii="Times" w:hAnsi="Times"/>
          <w:b/>
          <w:sz w:val="22"/>
          <w:szCs w:val="22"/>
          <w:highlight w:val="yellow"/>
        </w:rPr>
      </w:pPr>
    </w:p>
    <w:p w:rsidR="006D66B0" w:rsidRDefault="00F93223" w:rsidP="00BD7728">
      <w:pPr>
        <w:ind w:left="900" w:right="630"/>
        <w:rPr>
          <w:rFonts w:ascii="Times" w:hAnsi="Times"/>
          <w:sz w:val="22"/>
          <w:szCs w:val="22"/>
        </w:rPr>
      </w:pPr>
      <w:r w:rsidRPr="00E159C3">
        <w:rPr>
          <w:rFonts w:ascii="Times" w:hAnsi="Times"/>
          <w:sz w:val="22"/>
          <w:szCs w:val="22"/>
        </w:rPr>
        <w:t xml:space="preserve">This Agreement is made and entered into by and between </w:t>
      </w:r>
      <w:r w:rsidR="00250435">
        <w:rPr>
          <w:rFonts w:ascii="Times" w:hAnsi="Times"/>
          <w:sz w:val="22"/>
          <w:szCs w:val="22"/>
        </w:rPr>
        <w:t xml:space="preserve">Midwestern State </w:t>
      </w:r>
      <w:r w:rsidRPr="00E159C3">
        <w:rPr>
          <w:rFonts w:ascii="Times" w:hAnsi="Times"/>
          <w:sz w:val="22"/>
          <w:szCs w:val="22"/>
        </w:rPr>
        <w:t>University ("</w:t>
      </w:r>
      <w:r w:rsidR="00250435">
        <w:rPr>
          <w:rFonts w:ascii="Times" w:hAnsi="Times"/>
          <w:sz w:val="22"/>
          <w:szCs w:val="22"/>
        </w:rPr>
        <w:t>MS</w:t>
      </w:r>
      <w:r w:rsidRPr="00E159C3">
        <w:rPr>
          <w:rFonts w:ascii="Times" w:hAnsi="Times"/>
          <w:sz w:val="22"/>
          <w:szCs w:val="22"/>
        </w:rPr>
        <w:t xml:space="preserve">U"), for and on behalf of the </w:t>
      </w:r>
      <w:r w:rsidR="003304AE" w:rsidRPr="009C6DE1">
        <w:rPr>
          <w:rFonts w:ascii="Times" w:hAnsi="Times"/>
          <w:sz w:val="22"/>
          <w:szCs w:val="22"/>
          <w:highlight w:val="yellow"/>
          <w:u w:val="single"/>
        </w:rPr>
        <w:tab/>
      </w:r>
      <w:r w:rsidR="003304AE" w:rsidRPr="009C6DE1">
        <w:rPr>
          <w:rFonts w:ascii="Times" w:hAnsi="Times"/>
          <w:sz w:val="22"/>
          <w:szCs w:val="22"/>
          <w:highlight w:val="yellow"/>
          <w:u w:val="single"/>
        </w:rPr>
        <w:tab/>
      </w:r>
      <w:r w:rsidR="003304AE" w:rsidRPr="009C6DE1">
        <w:rPr>
          <w:rFonts w:ascii="Times" w:hAnsi="Times"/>
          <w:sz w:val="22"/>
          <w:szCs w:val="22"/>
          <w:highlight w:val="yellow"/>
          <w:u w:val="single"/>
        </w:rPr>
        <w:tab/>
      </w:r>
      <w:r w:rsidR="006D66B0" w:rsidRPr="009C6DE1">
        <w:rPr>
          <w:rFonts w:ascii="Times" w:hAnsi="Times"/>
          <w:sz w:val="22"/>
          <w:szCs w:val="22"/>
          <w:highlight w:val="yellow"/>
          <w:u w:val="single"/>
        </w:rPr>
        <w:tab/>
      </w:r>
      <w:r w:rsidR="006D66B0" w:rsidRPr="009C6DE1">
        <w:rPr>
          <w:rFonts w:ascii="Times" w:hAnsi="Times"/>
          <w:sz w:val="22"/>
          <w:szCs w:val="22"/>
          <w:highlight w:val="yellow"/>
          <w:u w:val="single"/>
        </w:rPr>
        <w:tab/>
      </w:r>
      <w:r w:rsidRPr="00BB05F5">
        <w:rPr>
          <w:rFonts w:ascii="Times" w:hAnsi="Times"/>
          <w:b/>
          <w:color w:val="FF0000"/>
          <w:sz w:val="22"/>
          <w:szCs w:val="22"/>
        </w:rPr>
        <w:t xml:space="preserve"> (</w:t>
      </w:r>
      <w:r w:rsidR="00016005" w:rsidRPr="00BB05F5">
        <w:rPr>
          <w:rFonts w:ascii="Times" w:hAnsi="Times"/>
          <w:b/>
          <w:color w:val="FF0000"/>
          <w:sz w:val="22"/>
          <w:szCs w:val="22"/>
        </w:rPr>
        <w:t>I</w:t>
      </w:r>
      <w:r w:rsidRPr="00BB05F5">
        <w:rPr>
          <w:rFonts w:ascii="Times" w:hAnsi="Times"/>
          <w:b/>
          <w:color w:val="FF0000"/>
          <w:sz w:val="22"/>
          <w:szCs w:val="22"/>
        </w:rPr>
        <w:t>nsert</w:t>
      </w:r>
      <w:r w:rsidR="00B97D3D">
        <w:rPr>
          <w:rFonts w:ascii="Times" w:hAnsi="Times"/>
          <w:b/>
          <w:color w:val="FF0000"/>
          <w:sz w:val="22"/>
          <w:szCs w:val="22"/>
        </w:rPr>
        <w:t xml:space="preserve"> C</w:t>
      </w:r>
      <w:r w:rsidRPr="00BB05F5">
        <w:rPr>
          <w:rFonts w:ascii="Times" w:hAnsi="Times"/>
          <w:b/>
          <w:color w:val="FF0000"/>
          <w:sz w:val="22"/>
          <w:szCs w:val="22"/>
        </w:rPr>
        <w:t>ollege/School</w:t>
      </w:r>
      <w:r w:rsidR="00016005" w:rsidRPr="00BB05F5">
        <w:rPr>
          <w:rFonts w:ascii="Times" w:hAnsi="Times"/>
          <w:b/>
          <w:color w:val="FF0000"/>
          <w:sz w:val="22"/>
          <w:szCs w:val="22"/>
        </w:rPr>
        <w:t>/Department n</w:t>
      </w:r>
      <w:r w:rsidRPr="00BB05F5">
        <w:rPr>
          <w:rFonts w:ascii="Times" w:hAnsi="Times"/>
          <w:b/>
          <w:color w:val="FF0000"/>
          <w:sz w:val="22"/>
          <w:szCs w:val="22"/>
        </w:rPr>
        <w:t>ame)</w:t>
      </w:r>
      <w:r w:rsidRPr="00E159C3">
        <w:rPr>
          <w:rFonts w:ascii="Times" w:hAnsi="Times"/>
          <w:sz w:val="22"/>
          <w:szCs w:val="22"/>
        </w:rPr>
        <w:t>, and</w:t>
      </w:r>
      <w:r w:rsidR="00B97D3D">
        <w:rPr>
          <w:rFonts w:ascii="Times" w:hAnsi="Times"/>
          <w:sz w:val="22"/>
          <w:szCs w:val="22"/>
        </w:rPr>
        <w:t xml:space="preserve"> </w:t>
      </w:r>
      <w:r w:rsidR="006D66B0" w:rsidRPr="009C6DE1">
        <w:rPr>
          <w:rFonts w:ascii="Times" w:hAnsi="Times"/>
          <w:sz w:val="22"/>
          <w:szCs w:val="22"/>
          <w:highlight w:val="yellow"/>
          <w:u w:val="single"/>
        </w:rPr>
        <w:tab/>
      </w:r>
      <w:r w:rsidR="00250435">
        <w:rPr>
          <w:rFonts w:ascii="Times" w:hAnsi="Times"/>
          <w:sz w:val="22"/>
          <w:szCs w:val="22"/>
          <w:highlight w:val="yellow"/>
          <w:u w:val="single"/>
        </w:rPr>
        <w:t xml:space="preserve">  </w:t>
      </w:r>
      <w:r w:rsidR="006D66B0" w:rsidRPr="009C6DE1">
        <w:rPr>
          <w:rFonts w:ascii="Times" w:hAnsi="Times"/>
          <w:sz w:val="22"/>
          <w:szCs w:val="22"/>
          <w:highlight w:val="yellow"/>
          <w:u w:val="single"/>
        </w:rPr>
        <w:tab/>
      </w:r>
      <w:r w:rsidR="006D66B0" w:rsidRPr="009C6DE1">
        <w:rPr>
          <w:rFonts w:ascii="Times" w:hAnsi="Times"/>
          <w:sz w:val="22"/>
          <w:szCs w:val="22"/>
          <w:highlight w:val="yellow"/>
          <w:u w:val="single"/>
        </w:rPr>
        <w:tab/>
      </w:r>
      <w:r w:rsidR="006D66B0" w:rsidRPr="009C6DE1">
        <w:rPr>
          <w:rFonts w:ascii="Times" w:hAnsi="Times"/>
          <w:sz w:val="22"/>
          <w:szCs w:val="22"/>
          <w:highlight w:val="yellow"/>
          <w:u w:val="single"/>
        </w:rPr>
        <w:tab/>
      </w:r>
      <w:r w:rsidR="006D66B0" w:rsidRPr="00BB05F5">
        <w:rPr>
          <w:rFonts w:ascii="Times" w:hAnsi="Times"/>
          <w:sz w:val="22"/>
          <w:szCs w:val="22"/>
        </w:rPr>
        <w:t>(“Speaker”).</w:t>
      </w:r>
    </w:p>
    <w:p w:rsidR="006D66B0" w:rsidRDefault="006D66B0" w:rsidP="00C9702F">
      <w:pPr>
        <w:ind w:left="900"/>
        <w:rPr>
          <w:rFonts w:ascii="Times" w:hAnsi="Times"/>
          <w:sz w:val="22"/>
          <w:szCs w:val="22"/>
        </w:rPr>
      </w:pPr>
    </w:p>
    <w:p w:rsidR="006D66B0" w:rsidRPr="000D15D8" w:rsidRDefault="006D66B0" w:rsidP="00C9702F">
      <w:pPr>
        <w:ind w:left="900"/>
        <w:rPr>
          <w:rFonts w:ascii="Times" w:hAnsi="Times"/>
          <w:b/>
          <w:color w:val="FF0000"/>
          <w:sz w:val="22"/>
          <w:szCs w:val="22"/>
        </w:rPr>
      </w:pPr>
      <w:r w:rsidRPr="000D15D8">
        <w:rPr>
          <w:rFonts w:ascii="Times" w:hAnsi="Times"/>
          <w:b/>
          <w:color w:val="FF0000"/>
          <w:sz w:val="22"/>
          <w:szCs w:val="22"/>
        </w:rPr>
        <w:t>OR</w:t>
      </w:r>
    </w:p>
    <w:p w:rsidR="006D66B0" w:rsidRDefault="006D66B0" w:rsidP="00C9702F">
      <w:pPr>
        <w:ind w:left="900"/>
        <w:rPr>
          <w:rFonts w:ascii="Times" w:hAnsi="Times"/>
          <w:sz w:val="22"/>
          <w:szCs w:val="22"/>
        </w:rPr>
      </w:pPr>
    </w:p>
    <w:p w:rsidR="009C6DE1" w:rsidRDefault="009C6DE1" w:rsidP="00BD7728">
      <w:pPr>
        <w:ind w:left="900" w:right="630"/>
        <w:jc w:val="both"/>
        <w:rPr>
          <w:rFonts w:ascii="Times" w:hAnsi="Times"/>
          <w:sz w:val="22"/>
          <w:szCs w:val="22"/>
        </w:rPr>
      </w:pPr>
      <w:r w:rsidRPr="00E159C3">
        <w:rPr>
          <w:rFonts w:ascii="Times" w:hAnsi="Times"/>
          <w:sz w:val="22"/>
          <w:szCs w:val="22"/>
        </w:rPr>
        <w:t xml:space="preserve">This Agreement is made and entered into by and between </w:t>
      </w:r>
      <w:r w:rsidR="004E7B4A">
        <w:rPr>
          <w:rFonts w:ascii="Times" w:hAnsi="Times"/>
          <w:sz w:val="22"/>
          <w:szCs w:val="22"/>
        </w:rPr>
        <w:t xml:space="preserve">Midwestern State </w:t>
      </w:r>
      <w:r w:rsidRPr="00E159C3">
        <w:rPr>
          <w:rFonts w:ascii="Times" w:hAnsi="Times"/>
          <w:sz w:val="22"/>
          <w:szCs w:val="22"/>
        </w:rPr>
        <w:t>University "</w:t>
      </w:r>
      <w:r w:rsidR="004E7B4A">
        <w:rPr>
          <w:rFonts w:ascii="Times" w:hAnsi="Times"/>
          <w:sz w:val="22"/>
          <w:szCs w:val="22"/>
        </w:rPr>
        <w:t>MS</w:t>
      </w:r>
      <w:r w:rsidRPr="00E159C3">
        <w:rPr>
          <w:rFonts w:ascii="Times" w:hAnsi="Times"/>
          <w:sz w:val="22"/>
          <w:szCs w:val="22"/>
        </w:rPr>
        <w:t xml:space="preserve">U"), for and on behalf of the </w:t>
      </w:r>
      <w:r w:rsidRPr="009C6DE1">
        <w:rPr>
          <w:rFonts w:ascii="Times" w:hAnsi="Times"/>
          <w:sz w:val="22"/>
          <w:szCs w:val="22"/>
          <w:highlight w:val="yellow"/>
          <w:u w:val="single"/>
        </w:rPr>
        <w:tab/>
      </w:r>
      <w:r w:rsidRPr="009C6DE1">
        <w:rPr>
          <w:rFonts w:ascii="Times" w:hAnsi="Times"/>
          <w:sz w:val="22"/>
          <w:szCs w:val="22"/>
          <w:highlight w:val="yellow"/>
          <w:u w:val="single"/>
        </w:rPr>
        <w:tab/>
      </w:r>
      <w:r w:rsidRPr="009C6DE1">
        <w:rPr>
          <w:rFonts w:ascii="Times" w:hAnsi="Times"/>
          <w:sz w:val="22"/>
          <w:szCs w:val="22"/>
          <w:highlight w:val="yellow"/>
          <w:u w:val="single"/>
        </w:rPr>
        <w:tab/>
      </w:r>
      <w:r w:rsidRPr="009C6DE1">
        <w:rPr>
          <w:rFonts w:ascii="Times" w:hAnsi="Times"/>
          <w:sz w:val="22"/>
          <w:szCs w:val="22"/>
          <w:highlight w:val="yellow"/>
          <w:u w:val="single"/>
        </w:rPr>
        <w:tab/>
      </w:r>
      <w:r w:rsidRPr="009C6DE1">
        <w:rPr>
          <w:rFonts w:ascii="Times" w:hAnsi="Times"/>
          <w:sz w:val="22"/>
          <w:szCs w:val="22"/>
          <w:highlight w:val="yellow"/>
          <w:u w:val="single"/>
        </w:rPr>
        <w:tab/>
      </w:r>
      <w:r w:rsidRPr="009C6DE1">
        <w:rPr>
          <w:rFonts w:ascii="Times" w:hAnsi="Times"/>
          <w:sz w:val="22"/>
          <w:szCs w:val="22"/>
          <w:highlight w:val="yellow"/>
        </w:rPr>
        <w:t xml:space="preserve"> </w:t>
      </w:r>
      <w:r w:rsidRPr="00BB05F5">
        <w:rPr>
          <w:rFonts w:ascii="Times" w:hAnsi="Times"/>
          <w:b/>
          <w:color w:val="FF0000"/>
          <w:sz w:val="22"/>
          <w:szCs w:val="22"/>
        </w:rPr>
        <w:t>(Insert College/School/Department name)</w:t>
      </w:r>
      <w:r w:rsidRPr="00E159C3">
        <w:rPr>
          <w:rFonts w:ascii="Times" w:hAnsi="Times"/>
          <w:sz w:val="22"/>
          <w:szCs w:val="22"/>
        </w:rPr>
        <w:t xml:space="preserve">, and </w:t>
      </w:r>
    </w:p>
    <w:p w:rsidR="00F93223" w:rsidRPr="00E159C3" w:rsidRDefault="003304AE" w:rsidP="00C9702F">
      <w:pPr>
        <w:ind w:left="900"/>
        <w:rPr>
          <w:rFonts w:ascii="Times" w:hAnsi="Times"/>
          <w:sz w:val="22"/>
          <w:szCs w:val="22"/>
        </w:rPr>
      </w:pPr>
      <w:r w:rsidRPr="009C6DE1">
        <w:rPr>
          <w:rFonts w:ascii="Times" w:hAnsi="Times"/>
          <w:sz w:val="22"/>
          <w:szCs w:val="22"/>
          <w:highlight w:val="yellow"/>
          <w:u w:val="single"/>
        </w:rPr>
        <w:tab/>
      </w:r>
      <w:r w:rsidRPr="009C6DE1">
        <w:rPr>
          <w:rFonts w:ascii="Times" w:hAnsi="Times"/>
          <w:sz w:val="22"/>
          <w:szCs w:val="22"/>
          <w:highlight w:val="yellow"/>
          <w:u w:val="single"/>
        </w:rPr>
        <w:tab/>
      </w:r>
      <w:r w:rsidRPr="009C6DE1">
        <w:rPr>
          <w:rFonts w:ascii="Times" w:hAnsi="Times"/>
          <w:sz w:val="22"/>
          <w:szCs w:val="22"/>
          <w:highlight w:val="yellow"/>
          <w:u w:val="single"/>
        </w:rPr>
        <w:tab/>
      </w:r>
      <w:r w:rsidRPr="009C6DE1">
        <w:rPr>
          <w:rFonts w:ascii="Times" w:hAnsi="Times"/>
          <w:sz w:val="22"/>
          <w:szCs w:val="22"/>
          <w:highlight w:val="yellow"/>
          <w:u w:val="single"/>
        </w:rPr>
        <w:tab/>
      </w:r>
      <w:r w:rsidR="00376D89">
        <w:rPr>
          <w:rFonts w:ascii="Times" w:hAnsi="Times"/>
          <w:sz w:val="22"/>
          <w:szCs w:val="22"/>
          <w:u w:val="single"/>
        </w:rPr>
        <w:t xml:space="preserve"> </w:t>
      </w:r>
      <w:r w:rsidR="00F93223" w:rsidRPr="00BB05F5">
        <w:rPr>
          <w:rFonts w:ascii="Times" w:hAnsi="Times"/>
          <w:sz w:val="22"/>
          <w:szCs w:val="22"/>
        </w:rPr>
        <w:t>(</w:t>
      </w:r>
      <w:r w:rsidR="00F144D3" w:rsidRPr="00BB05F5">
        <w:rPr>
          <w:rFonts w:ascii="Times" w:hAnsi="Times"/>
          <w:sz w:val="22"/>
          <w:szCs w:val="22"/>
        </w:rPr>
        <w:t>“Agent</w:t>
      </w:r>
      <w:r w:rsidR="009F6C22" w:rsidRPr="00BB05F5">
        <w:rPr>
          <w:rFonts w:ascii="Times" w:hAnsi="Times"/>
          <w:sz w:val="22"/>
          <w:szCs w:val="22"/>
        </w:rPr>
        <w:t>”)</w:t>
      </w:r>
      <w:r w:rsidR="00F144D3" w:rsidRPr="00BB05F5">
        <w:rPr>
          <w:rFonts w:ascii="Times" w:hAnsi="Times"/>
          <w:sz w:val="22"/>
          <w:szCs w:val="22"/>
        </w:rPr>
        <w:t xml:space="preserve"> </w:t>
      </w:r>
      <w:r w:rsidR="00F144D3">
        <w:rPr>
          <w:rFonts w:ascii="Times" w:hAnsi="Times"/>
          <w:sz w:val="22"/>
          <w:szCs w:val="22"/>
        </w:rPr>
        <w:t>for the services of</w:t>
      </w:r>
      <w:r w:rsidR="00376D89">
        <w:rPr>
          <w:rFonts w:ascii="Times" w:hAnsi="Times"/>
          <w:sz w:val="22"/>
          <w:szCs w:val="22"/>
        </w:rPr>
        <w:t xml:space="preserve"> </w:t>
      </w:r>
      <w:r w:rsidR="00F144D3">
        <w:rPr>
          <w:rFonts w:ascii="Times" w:hAnsi="Times"/>
          <w:sz w:val="22"/>
          <w:szCs w:val="22"/>
        </w:rPr>
        <w:t xml:space="preserve"> </w:t>
      </w:r>
      <w:r w:rsidR="00F144D3" w:rsidRPr="009C6DE1">
        <w:rPr>
          <w:rFonts w:ascii="Times" w:hAnsi="Times"/>
          <w:sz w:val="22"/>
          <w:szCs w:val="22"/>
          <w:highlight w:val="yellow"/>
          <w:u w:val="single"/>
        </w:rPr>
        <w:tab/>
      </w:r>
      <w:r w:rsidR="00F144D3" w:rsidRPr="009C6DE1">
        <w:rPr>
          <w:rFonts w:ascii="Times" w:hAnsi="Times"/>
          <w:sz w:val="22"/>
          <w:szCs w:val="22"/>
          <w:highlight w:val="yellow"/>
          <w:u w:val="single"/>
        </w:rPr>
        <w:tab/>
      </w:r>
      <w:r w:rsidR="00F144D3" w:rsidRPr="009C6DE1">
        <w:rPr>
          <w:rFonts w:ascii="Times" w:hAnsi="Times"/>
          <w:sz w:val="22"/>
          <w:szCs w:val="22"/>
          <w:highlight w:val="yellow"/>
          <w:u w:val="single"/>
        </w:rPr>
        <w:tab/>
      </w:r>
      <w:r w:rsidR="00F144D3" w:rsidRPr="009C6DE1">
        <w:rPr>
          <w:rFonts w:ascii="Times" w:hAnsi="Times"/>
          <w:sz w:val="22"/>
          <w:szCs w:val="22"/>
          <w:highlight w:val="yellow"/>
          <w:u w:val="single"/>
        </w:rPr>
        <w:tab/>
      </w:r>
      <w:r w:rsidR="00376D89">
        <w:rPr>
          <w:rFonts w:ascii="Times" w:hAnsi="Times"/>
          <w:sz w:val="22"/>
          <w:szCs w:val="22"/>
          <w:u w:val="single"/>
        </w:rPr>
        <w:t xml:space="preserve"> </w:t>
      </w:r>
      <w:r w:rsidR="00376D89">
        <w:rPr>
          <w:rFonts w:ascii="Times" w:hAnsi="Times"/>
          <w:sz w:val="22"/>
          <w:szCs w:val="22"/>
        </w:rPr>
        <w:t>(“</w:t>
      </w:r>
      <w:r w:rsidR="00F144D3" w:rsidRPr="00BB05F5">
        <w:rPr>
          <w:rFonts w:ascii="Times" w:hAnsi="Times"/>
          <w:sz w:val="22"/>
          <w:szCs w:val="22"/>
        </w:rPr>
        <w:t>Speaker”).</w:t>
      </w:r>
    </w:p>
    <w:p w:rsidR="003B374F" w:rsidRPr="00E159C3" w:rsidRDefault="003B374F" w:rsidP="00C9702F">
      <w:pPr>
        <w:ind w:left="900"/>
        <w:rPr>
          <w:rFonts w:ascii="Times" w:hAnsi="Times"/>
          <w:sz w:val="22"/>
          <w:szCs w:val="22"/>
        </w:rPr>
      </w:pPr>
    </w:p>
    <w:p w:rsidR="00786933" w:rsidRPr="00E159C3" w:rsidRDefault="004E7B4A" w:rsidP="00C9702F">
      <w:pPr>
        <w:ind w:left="900"/>
        <w:rPr>
          <w:rFonts w:ascii="Times" w:hAnsi="Times"/>
          <w:sz w:val="22"/>
          <w:szCs w:val="22"/>
        </w:rPr>
      </w:pPr>
      <w:r>
        <w:rPr>
          <w:rFonts w:ascii="Times" w:hAnsi="Times"/>
          <w:sz w:val="22"/>
          <w:szCs w:val="22"/>
        </w:rPr>
        <w:t>MS</w:t>
      </w:r>
      <w:r w:rsidR="003304AE" w:rsidRPr="00E159C3">
        <w:rPr>
          <w:rFonts w:ascii="Times" w:hAnsi="Times"/>
          <w:sz w:val="22"/>
          <w:szCs w:val="22"/>
        </w:rPr>
        <w:t xml:space="preserve">U hereby engages the services of Speaker for a presentation under the conditions </w:t>
      </w:r>
      <w:r w:rsidR="00E159C3" w:rsidRPr="00E159C3">
        <w:rPr>
          <w:rFonts w:ascii="Times" w:hAnsi="Times"/>
          <w:sz w:val="22"/>
          <w:szCs w:val="22"/>
        </w:rPr>
        <w:t>set out below</w:t>
      </w:r>
      <w:r w:rsidR="003304AE" w:rsidRPr="00E159C3">
        <w:rPr>
          <w:rFonts w:ascii="Times" w:hAnsi="Times"/>
          <w:sz w:val="22"/>
          <w:szCs w:val="22"/>
        </w:rPr>
        <w:t>:</w:t>
      </w:r>
    </w:p>
    <w:p w:rsidR="00B96A3A" w:rsidRPr="00E159C3" w:rsidRDefault="00B96A3A" w:rsidP="00C9702F">
      <w:pPr>
        <w:ind w:left="900"/>
        <w:rPr>
          <w:rFonts w:ascii="Times" w:hAnsi="Times"/>
          <w:sz w:val="22"/>
          <w:szCs w:val="22"/>
        </w:rPr>
      </w:pPr>
    </w:p>
    <w:p w:rsidR="00DF49E5" w:rsidRPr="00E159C3" w:rsidRDefault="00DF49E5" w:rsidP="00C9702F">
      <w:pPr>
        <w:ind w:left="900"/>
        <w:rPr>
          <w:rFonts w:ascii="Times" w:hAnsi="Times"/>
          <w:sz w:val="22"/>
          <w:szCs w:val="22"/>
        </w:rPr>
      </w:pPr>
      <w:r w:rsidRPr="00E159C3">
        <w:rPr>
          <w:rFonts w:ascii="Times" w:hAnsi="Times"/>
          <w:b/>
          <w:sz w:val="22"/>
          <w:szCs w:val="22"/>
        </w:rPr>
        <w:t>Date</w:t>
      </w:r>
      <w:r w:rsidR="003304AE" w:rsidRPr="00E159C3">
        <w:rPr>
          <w:rFonts w:ascii="Times" w:hAnsi="Times"/>
          <w:b/>
          <w:sz w:val="22"/>
          <w:szCs w:val="22"/>
        </w:rPr>
        <w:t xml:space="preserve"> and Time of Presentation</w:t>
      </w:r>
      <w:r w:rsidRPr="00E159C3">
        <w:rPr>
          <w:rFonts w:ascii="Times" w:hAnsi="Times"/>
          <w:sz w:val="22"/>
          <w:szCs w:val="22"/>
        </w:rPr>
        <w:t>:</w:t>
      </w:r>
      <w:r w:rsidR="00A474BE" w:rsidRPr="00E159C3">
        <w:rPr>
          <w:rFonts w:ascii="Times" w:hAnsi="Times"/>
          <w:sz w:val="22"/>
          <w:szCs w:val="22"/>
        </w:rPr>
        <w:t xml:space="preserve"> </w:t>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r w:rsidR="003304AE" w:rsidRPr="00E159C3">
        <w:rPr>
          <w:rFonts w:ascii="Times" w:hAnsi="Times"/>
          <w:sz w:val="22"/>
          <w:szCs w:val="22"/>
          <w:u w:val="single"/>
        </w:rPr>
        <w:tab/>
      </w:r>
    </w:p>
    <w:p w:rsidR="003304AE" w:rsidRPr="00E159C3" w:rsidRDefault="003304AE" w:rsidP="00C9702F">
      <w:pPr>
        <w:ind w:left="900"/>
        <w:rPr>
          <w:rFonts w:ascii="Times" w:hAnsi="Times"/>
          <w:sz w:val="22"/>
          <w:szCs w:val="22"/>
        </w:rPr>
      </w:pPr>
    </w:p>
    <w:p w:rsidR="003304AE" w:rsidRPr="00E159C3" w:rsidRDefault="003304AE" w:rsidP="00C9702F">
      <w:pPr>
        <w:ind w:left="900"/>
        <w:rPr>
          <w:rFonts w:ascii="Times" w:hAnsi="Times"/>
          <w:sz w:val="22"/>
          <w:szCs w:val="22"/>
          <w:u w:val="single"/>
        </w:rPr>
      </w:pPr>
      <w:r w:rsidRPr="00E159C3">
        <w:rPr>
          <w:rFonts w:ascii="Times" w:hAnsi="Times"/>
          <w:b/>
          <w:sz w:val="22"/>
          <w:szCs w:val="22"/>
        </w:rPr>
        <w:t>Topic or Title</w:t>
      </w:r>
      <w:r w:rsidRPr="00E159C3">
        <w:rPr>
          <w:rFonts w:ascii="Times" w:hAnsi="Times"/>
          <w:sz w:val="22"/>
          <w:szCs w:val="22"/>
        </w:rPr>
        <w:t>:</w:t>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r w:rsidR="00D3330E" w:rsidRPr="00E159C3">
        <w:rPr>
          <w:rFonts w:ascii="Times" w:hAnsi="Times"/>
          <w:sz w:val="22"/>
          <w:szCs w:val="22"/>
          <w:u w:val="single"/>
        </w:rPr>
        <w:tab/>
      </w:r>
    </w:p>
    <w:p w:rsidR="003304AE" w:rsidRPr="00E159C3" w:rsidRDefault="003304AE" w:rsidP="00C9702F">
      <w:pPr>
        <w:ind w:left="900"/>
        <w:rPr>
          <w:rFonts w:ascii="Times" w:hAnsi="Times"/>
          <w:sz w:val="22"/>
          <w:szCs w:val="22"/>
        </w:rPr>
      </w:pPr>
    </w:p>
    <w:p w:rsidR="003304AE" w:rsidRPr="00E159C3" w:rsidRDefault="003304AE" w:rsidP="00C9702F">
      <w:pPr>
        <w:ind w:left="900"/>
        <w:rPr>
          <w:rFonts w:ascii="Times" w:hAnsi="Times"/>
          <w:sz w:val="22"/>
          <w:szCs w:val="22"/>
          <w:u w:val="single"/>
        </w:rPr>
      </w:pPr>
      <w:r w:rsidRPr="00E159C3">
        <w:rPr>
          <w:rFonts w:ascii="Times" w:hAnsi="Times"/>
          <w:b/>
          <w:sz w:val="22"/>
          <w:szCs w:val="22"/>
        </w:rPr>
        <w:t>Location</w:t>
      </w:r>
      <w:r w:rsidRPr="00E159C3">
        <w:rPr>
          <w:rFonts w:ascii="Times" w:hAnsi="Times"/>
          <w:sz w:val="22"/>
          <w:szCs w:val="22"/>
        </w:rPr>
        <w:t xml:space="preserve">: </w:t>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r w:rsidRPr="00E159C3">
        <w:rPr>
          <w:rFonts w:ascii="Times" w:hAnsi="Times"/>
          <w:sz w:val="22"/>
          <w:szCs w:val="22"/>
          <w:u w:val="single"/>
        </w:rPr>
        <w:tab/>
      </w:r>
    </w:p>
    <w:p w:rsidR="008A1925" w:rsidRPr="00E159C3" w:rsidRDefault="008A1925" w:rsidP="00C9702F">
      <w:pPr>
        <w:ind w:left="900"/>
        <w:rPr>
          <w:rFonts w:ascii="Times" w:hAnsi="Times"/>
          <w:sz w:val="22"/>
          <w:szCs w:val="22"/>
        </w:rPr>
      </w:pPr>
    </w:p>
    <w:p w:rsidR="00F11F67" w:rsidRPr="00E159C3" w:rsidRDefault="0045373D" w:rsidP="00C9702F">
      <w:pPr>
        <w:ind w:left="900"/>
        <w:rPr>
          <w:rFonts w:ascii="Times" w:hAnsi="Times"/>
          <w:sz w:val="22"/>
          <w:szCs w:val="22"/>
        </w:rPr>
      </w:pPr>
      <w:r w:rsidRPr="00E159C3">
        <w:rPr>
          <w:rFonts w:ascii="Times" w:hAnsi="Times"/>
          <w:b/>
          <w:sz w:val="22"/>
          <w:szCs w:val="22"/>
        </w:rPr>
        <w:t xml:space="preserve">Payment:  </w:t>
      </w:r>
      <w:r w:rsidR="00AD4583" w:rsidRPr="00BB05F5">
        <w:rPr>
          <w:rFonts w:ascii="Times" w:hAnsi="Times"/>
          <w:sz w:val="22"/>
          <w:szCs w:val="22"/>
          <w:highlight w:val="yellow"/>
        </w:rPr>
        <w:t>Check one of the following</w:t>
      </w:r>
      <w:r w:rsidRPr="00E159C3">
        <w:rPr>
          <w:rFonts w:ascii="Times" w:hAnsi="Times"/>
          <w:sz w:val="22"/>
          <w:szCs w:val="22"/>
        </w:rPr>
        <w:t>:</w:t>
      </w:r>
    </w:p>
    <w:p w:rsidR="0045373D" w:rsidRPr="0006126A" w:rsidRDefault="0045373D" w:rsidP="00C9702F">
      <w:pPr>
        <w:ind w:left="900"/>
        <w:rPr>
          <w:rFonts w:ascii="Times" w:hAnsi="Times"/>
          <w:sz w:val="8"/>
          <w:szCs w:val="8"/>
        </w:rPr>
      </w:pPr>
    </w:p>
    <w:p w:rsidR="003226F7" w:rsidRPr="00E159C3" w:rsidRDefault="00D06AD0" w:rsidP="00C9702F">
      <w:pPr>
        <w:ind w:left="900"/>
        <w:rPr>
          <w:rFonts w:ascii="Times" w:hAnsi="Times"/>
          <w:sz w:val="22"/>
          <w:szCs w:val="22"/>
        </w:rPr>
      </w:pPr>
      <w:r w:rsidRPr="00E159C3">
        <w:rPr>
          <w:rFonts w:ascii="Times" w:hAnsi="Times"/>
          <w:sz w:val="22"/>
          <w:szCs w:val="22"/>
        </w:rPr>
        <w:fldChar w:fldCharType="begin">
          <w:ffData>
            <w:name w:val="Check1"/>
            <w:enabled/>
            <w:calcOnExit w:val="0"/>
            <w:checkBox>
              <w:size w:val="24"/>
              <w:default w:val="0"/>
            </w:checkBox>
          </w:ffData>
        </w:fldChar>
      </w:r>
      <w:r w:rsidR="003226F7"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3226F7" w:rsidRPr="00E159C3">
        <w:rPr>
          <w:rFonts w:ascii="Times" w:hAnsi="Times"/>
          <w:sz w:val="22"/>
          <w:szCs w:val="22"/>
        </w:rPr>
        <w:tab/>
      </w:r>
      <w:r w:rsidR="00AD4583">
        <w:rPr>
          <w:rFonts w:ascii="Times" w:hAnsi="Times"/>
          <w:sz w:val="22"/>
          <w:szCs w:val="22"/>
        </w:rPr>
        <w:t>N</w:t>
      </w:r>
      <w:r w:rsidR="003226F7" w:rsidRPr="00E159C3">
        <w:rPr>
          <w:rFonts w:ascii="Times" w:hAnsi="Times"/>
          <w:sz w:val="22"/>
          <w:szCs w:val="22"/>
        </w:rPr>
        <w:t xml:space="preserve">o fee will be </w:t>
      </w:r>
      <w:r w:rsidR="00AD4583">
        <w:rPr>
          <w:rFonts w:ascii="Times" w:hAnsi="Times"/>
          <w:sz w:val="22"/>
          <w:szCs w:val="22"/>
        </w:rPr>
        <w:t>charged.</w:t>
      </w:r>
    </w:p>
    <w:p w:rsidR="003226F7" w:rsidRPr="003B16E5" w:rsidRDefault="003226F7" w:rsidP="00C9702F">
      <w:pPr>
        <w:ind w:left="900"/>
        <w:rPr>
          <w:rFonts w:ascii="Times" w:hAnsi="Times"/>
          <w:sz w:val="16"/>
          <w:szCs w:val="16"/>
        </w:rPr>
      </w:pPr>
    </w:p>
    <w:bookmarkStart w:id="1" w:name="Check1"/>
    <w:p w:rsidR="0045373D" w:rsidRPr="00E159C3" w:rsidRDefault="00D06AD0" w:rsidP="00C9702F">
      <w:pPr>
        <w:ind w:left="900"/>
        <w:rPr>
          <w:rFonts w:ascii="Times" w:hAnsi="Times"/>
          <w:sz w:val="22"/>
          <w:szCs w:val="22"/>
        </w:rPr>
      </w:pPr>
      <w:r w:rsidRPr="00E159C3">
        <w:rPr>
          <w:rFonts w:ascii="Times" w:hAnsi="Times"/>
          <w:sz w:val="22"/>
          <w:szCs w:val="22"/>
        </w:rPr>
        <w:fldChar w:fldCharType="begin">
          <w:ffData>
            <w:name w:val="Check1"/>
            <w:enabled/>
            <w:calcOnExit w:val="0"/>
            <w:checkBox>
              <w:size w:val="24"/>
              <w:default w:val="0"/>
            </w:checkBox>
          </w:ffData>
        </w:fldChar>
      </w:r>
      <w:r w:rsidR="00FA4320"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bookmarkEnd w:id="1"/>
      <w:r w:rsidR="0045373D" w:rsidRPr="00E159C3">
        <w:rPr>
          <w:rFonts w:ascii="Times" w:hAnsi="Times"/>
          <w:sz w:val="22"/>
          <w:szCs w:val="22"/>
        </w:rPr>
        <w:tab/>
      </w:r>
      <w:r w:rsidR="00AD4583">
        <w:rPr>
          <w:rFonts w:ascii="Times" w:hAnsi="Times"/>
          <w:sz w:val="22"/>
          <w:szCs w:val="22"/>
        </w:rPr>
        <w:t xml:space="preserve">A </w:t>
      </w:r>
      <w:r w:rsidR="00E81CF6" w:rsidRPr="00E159C3">
        <w:rPr>
          <w:rFonts w:ascii="Times" w:hAnsi="Times"/>
          <w:i/>
          <w:sz w:val="22"/>
          <w:szCs w:val="22"/>
        </w:rPr>
        <w:t>lump sum/honorarium</w:t>
      </w:r>
      <w:r w:rsidR="00E81CF6" w:rsidRPr="00E159C3">
        <w:rPr>
          <w:rFonts w:ascii="Times" w:hAnsi="Times"/>
          <w:sz w:val="22"/>
          <w:szCs w:val="22"/>
        </w:rPr>
        <w:t xml:space="preserve"> not to exceed $</w:t>
      </w:r>
      <w:r w:rsidR="00E81CF6" w:rsidRPr="00E159C3">
        <w:rPr>
          <w:rFonts w:ascii="Times" w:hAnsi="Times"/>
          <w:sz w:val="22"/>
          <w:szCs w:val="22"/>
          <w:u w:val="single"/>
        </w:rPr>
        <w:tab/>
      </w:r>
      <w:r w:rsidR="00E81CF6" w:rsidRPr="00E159C3">
        <w:rPr>
          <w:rFonts w:ascii="Times" w:hAnsi="Times"/>
          <w:sz w:val="22"/>
          <w:szCs w:val="22"/>
          <w:u w:val="single"/>
        </w:rPr>
        <w:tab/>
      </w:r>
      <w:r w:rsidR="00E81CF6" w:rsidRPr="00E159C3">
        <w:rPr>
          <w:rFonts w:ascii="Times" w:hAnsi="Times"/>
          <w:sz w:val="22"/>
          <w:szCs w:val="22"/>
          <w:u w:val="single"/>
        </w:rPr>
        <w:tab/>
      </w:r>
    </w:p>
    <w:p w:rsidR="00E81CF6" w:rsidRPr="00E159C3" w:rsidRDefault="00E81CF6" w:rsidP="00C9702F">
      <w:pPr>
        <w:ind w:left="900"/>
        <w:rPr>
          <w:rFonts w:ascii="Times" w:hAnsi="Times"/>
          <w:sz w:val="22"/>
          <w:szCs w:val="22"/>
        </w:rPr>
      </w:pPr>
      <w:r w:rsidRPr="00E159C3">
        <w:rPr>
          <w:rFonts w:ascii="Times" w:hAnsi="Times"/>
          <w:sz w:val="22"/>
          <w:szCs w:val="22"/>
        </w:rPr>
        <w:tab/>
        <w:t>Payment to be made</w:t>
      </w:r>
      <w:r w:rsidR="008A4AEB">
        <w:rPr>
          <w:rFonts w:ascii="Times" w:hAnsi="Times"/>
          <w:sz w:val="22"/>
          <w:szCs w:val="22"/>
        </w:rPr>
        <w:t>:</w:t>
      </w:r>
      <w:r w:rsidRPr="00E159C3">
        <w:rPr>
          <w:rFonts w:ascii="Times" w:hAnsi="Times"/>
          <w:sz w:val="22"/>
          <w:szCs w:val="22"/>
        </w:rPr>
        <w:tab/>
      </w:r>
      <w:r w:rsidR="00D06AD0" w:rsidRPr="00E159C3">
        <w:rPr>
          <w:rFonts w:ascii="Times" w:hAnsi="Times"/>
          <w:sz w:val="22"/>
          <w:szCs w:val="22"/>
        </w:rPr>
        <w:fldChar w:fldCharType="begin">
          <w:ffData>
            <w:name w:val="Check2"/>
            <w:enabled/>
            <w:calcOnExit w:val="0"/>
            <w:checkBox>
              <w:size w:val="24"/>
              <w:default w:val="0"/>
            </w:checkBox>
          </w:ffData>
        </w:fldChar>
      </w:r>
      <w:r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00D06AD0" w:rsidRPr="00E159C3">
        <w:rPr>
          <w:rFonts w:ascii="Times" w:hAnsi="Times"/>
          <w:sz w:val="22"/>
          <w:szCs w:val="22"/>
        </w:rPr>
        <w:fldChar w:fldCharType="end"/>
      </w:r>
      <w:r w:rsidRPr="00E159C3">
        <w:rPr>
          <w:rFonts w:ascii="Times" w:hAnsi="Times"/>
          <w:sz w:val="22"/>
          <w:szCs w:val="22"/>
        </w:rPr>
        <w:t xml:space="preserve"> upon close of engagement</w:t>
      </w:r>
      <w:r w:rsidR="008A4AEB">
        <w:rPr>
          <w:rFonts w:ascii="Times" w:hAnsi="Times"/>
          <w:sz w:val="22"/>
          <w:szCs w:val="22"/>
        </w:rPr>
        <w:tab/>
      </w:r>
      <w:r w:rsidR="008A4AEB">
        <w:rPr>
          <w:rFonts w:ascii="Times" w:hAnsi="Times"/>
          <w:sz w:val="22"/>
          <w:szCs w:val="22"/>
        </w:rPr>
        <w:tab/>
      </w:r>
      <w:r w:rsidR="00D06AD0" w:rsidRPr="00E159C3">
        <w:rPr>
          <w:rFonts w:ascii="Times" w:hAnsi="Times"/>
          <w:sz w:val="22"/>
          <w:szCs w:val="22"/>
        </w:rPr>
        <w:fldChar w:fldCharType="begin">
          <w:ffData>
            <w:name w:val="Check2"/>
            <w:enabled/>
            <w:calcOnExit w:val="0"/>
            <w:checkBox>
              <w:size w:val="24"/>
              <w:default w:val="0"/>
            </w:checkBox>
          </w:ffData>
        </w:fldChar>
      </w:r>
      <w:r w:rsidR="008A4AEB"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00D06AD0" w:rsidRPr="00E159C3">
        <w:rPr>
          <w:rFonts w:ascii="Times" w:hAnsi="Times"/>
          <w:sz w:val="22"/>
          <w:szCs w:val="22"/>
        </w:rPr>
        <w:fldChar w:fldCharType="end"/>
      </w:r>
      <w:r w:rsidR="008A4AEB">
        <w:rPr>
          <w:rFonts w:ascii="Times" w:hAnsi="Times"/>
          <w:sz w:val="22"/>
          <w:szCs w:val="22"/>
        </w:rPr>
        <w:t>other: ___________________</w:t>
      </w:r>
    </w:p>
    <w:p w:rsidR="00E81CF6" w:rsidRPr="008E6F10" w:rsidRDefault="00E81CF6" w:rsidP="00C9702F">
      <w:pPr>
        <w:ind w:left="900"/>
        <w:rPr>
          <w:rFonts w:ascii="Times" w:hAnsi="Times"/>
          <w:sz w:val="22"/>
          <w:szCs w:val="22"/>
        </w:rPr>
      </w:pPr>
      <w:r w:rsidRPr="008E6F10">
        <w:rPr>
          <w:rFonts w:ascii="Times" w:hAnsi="Times"/>
          <w:sz w:val="22"/>
          <w:szCs w:val="22"/>
        </w:rPr>
        <w:tab/>
      </w:r>
      <w:r w:rsidRPr="008E6F10">
        <w:rPr>
          <w:rFonts w:ascii="Times" w:hAnsi="Times"/>
          <w:sz w:val="22"/>
          <w:szCs w:val="22"/>
        </w:rPr>
        <w:tab/>
      </w:r>
      <w:r w:rsidRPr="008E6F10">
        <w:rPr>
          <w:rFonts w:ascii="Times" w:hAnsi="Times"/>
          <w:sz w:val="22"/>
          <w:szCs w:val="22"/>
        </w:rPr>
        <w:tab/>
      </w:r>
      <w:r w:rsidRPr="008E6F10">
        <w:rPr>
          <w:rFonts w:ascii="Times" w:hAnsi="Times"/>
          <w:sz w:val="22"/>
          <w:szCs w:val="22"/>
        </w:rPr>
        <w:tab/>
      </w:r>
      <w:r w:rsidR="00D06AD0" w:rsidRPr="008E6F10">
        <w:rPr>
          <w:rFonts w:ascii="Times" w:hAnsi="Times"/>
          <w:sz w:val="22"/>
          <w:szCs w:val="22"/>
        </w:rPr>
        <w:fldChar w:fldCharType="begin">
          <w:ffData>
            <w:name w:val="Check2"/>
            <w:enabled/>
            <w:calcOnExit w:val="0"/>
            <w:checkBox>
              <w:size w:val="24"/>
              <w:default w:val="0"/>
            </w:checkBox>
          </w:ffData>
        </w:fldChar>
      </w:r>
      <w:r w:rsidRPr="008E6F10">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00D06AD0" w:rsidRPr="008E6F10">
        <w:rPr>
          <w:rFonts w:ascii="Times" w:hAnsi="Times"/>
          <w:sz w:val="22"/>
          <w:szCs w:val="22"/>
        </w:rPr>
        <w:fldChar w:fldCharType="end"/>
      </w:r>
      <w:r w:rsidRPr="008E6F10">
        <w:rPr>
          <w:rFonts w:ascii="Times" w:hAnsi="Times"/>
          <w:sz w:val="22"/>
          <w:szCs w:val="22"/>
        </w:rPr>
        <w:t xml:space="preserve"> 30 days from receipt of invoice</w:t>
      </w:r>
      <w:r w:rsidR="002D6966">
        <w:rPr>
          <w:rFonts w:ascii="Times" w:hAnsi="Times"/>
          <w:sz w:val="22"/>
          <w:szCs w:val="22"/>
        </w:rPr>
        <w:tab/>
      </w:r>
      <w:r w:rsidR="002D6966">
        <w:rPr>
          <w:rFonts w:ascii="Times" w:hAnsi="Times"/>
          <w:sz w:val="22"/>
          <w:szCs w:val="22"/>
        </w:rPr>
        <w:tab/>
        <w:t xml:space="preserve">  ___________________</w:t>
      </w:r>
    </w:p>
    <w:p w:rsidR="00A179B3" w:rsidRDefault="00A179B3" w:rsidP="00C9702F">
      <w:pPr>
        <w:ind w:left="900"/>
        <w:rPr>
          <w:rFonts w:ascii="Times New Roman" w:eastAsia="Calibri" w:hAnsi="Times New Roman"/>
          <w:b/>
          <w:i/>
          <w:color w:val="FF0000"/>
          <w:sz w:val="22"/>
          <w:szCs w:val="22"/>
        </w:rPr>
      </w:pPr>
    </w:p>
    <w:p w:rsidR="008E6F10" w:rsidRPr="008E6F10" w:rsidRDefault="008E6F10" w:rsidP="00C9702F">
      <w:pPr>
        <w:ind w:left="900"/>
        <w:rPr>
          <w:rFonts w:ascii="Times New Roman" w:eastAsia="Calibri" w:hAnsi="Times New Roman"/>
          <w:b/>
          <w:i/>
          <w:color w:val="FF0000"/>
          <w:sz w:val="22"/>
          <w:szCs w:val="22"/>
        </w:rPr>
      </w:pPr>
      <w:r w:rsidRPr="008E6F10">
        <w:rPr>
          <w:rFonts w:ascii="Times New Roman" w:eastAsia="Calibri" w:hAnsi="Times New Roman"/>
          <w:b/>
          <w:i/>
          <w:color w:val="FF0000"/>
          <w:sz w:val="22"/>
          <w:szCs w:val="22"/>
        </w:rPr>
        <w:t>Include if the Contractor/Performer/Agent is a resident of a foreign country performing services in the United States:</w:t>
      </w:r>
    </w:p>
    <w:p w:rsidR="008E6F10" w:rsidRPr="008E6F10" w:rsidRDefault="008E6F10" w:rsidP="00A41941">
      <w:pPr>
        <w:tabs>
          <w:tab w:val="left" w:pos="10170"/>
        </w:tabs>
        <w:ind w:left="900" w:right="630"/>
        <w:jc w:val="both"/>
        <w:rPr>
          <w:rFonts w:ascii="Times New Roman" w:eastAsia="Calibri" w:hAnsi="Times New Roman"/>
          <w:color w:val="FF0000"/>
          <w:sz w:val="22"/>
          <w:szCs w:val="22"/>
        </w:rPr>
      </w:pPr>
      <w:r>
        <w:rPr>
          <w:rFonts w:ascii="Times New Roman" w:eastAsia="Calibri" w:hAnsi="Times New Roman"/>
          <w:color w:val="FF0000"/>
          <w:sz w:val="22"/>
          <w:szCs w:val="22"/>
        </w:rPr>
        <w:t>[</w:t>
      </w:r>
      <w:r w:rsidRPr="00D01FFE">
        <w:rPr>
          <w:rFonts w:ascii="Times New Roman" w:eastAsia="Calibri" w:hAnsi="Times New Roman"/>
          <w:sz w:val="22"/>
          <w:szCs w:val="22"/>
        </w:rPr>
        <w:t>Contractor/Performer/Agent certifies that the individual(s) performing the services have the appropriate VISA status to perform the services specified in this Agreement.  Contractor/Performer/Agent certify that they are aware that the fees specified in this Agreement are subject to a 30% U. S. federal income tax deduction unless the Contractor/Performer/Agent has obtained exemption under a specific U.S. Tax Treaty  (</w:t>
      </w:r>
      <w:hyperlink r:id="rId7" w:history="1">
        <w:r w:rsidRPr="00D01FFE">
          <w:rPr>
            <w:rFonts w:ascii="Times New Roman" w:eastAsia="Calibri" w:hAnsi="Times New Roman"/>
            <w:color w:val="0000FF"/>
            <w:sz w:val="22"/>
            <w:szCs w:val="22"/>
            <w:u w:val="single"/>
          </w:rPr>
          <w:t>http://www.irs.gov/publications/p901/index.html</w:t>
        </w:r>
      </w:hyperlink>
      <w:r w:rsidRPr="00D01FFE">
        <w:rPr>
          <w:rFonts w:ascii="Times New Roman" w:eastAsia="Calibri" w:hAnsi="Times New Roman"/>
          <w:sz w:val="22"/>
          <w:szCs w:val="22"/>
        </w:rPr>
        <w:t xml:space="preserve"> ).  Contractor/Speaker/Agent must provide proof of tax treaty benefit to </w:t>
      </w:r>
      <w:r w:rsidR="001A31DD">
        <w:rPr>
          <w:rFonts w:ascii="Times New Roman" w:eastAsia="Calibri" w:hAnsi="Times New Roman"/>
          <w:sz w:val="22"/>
          <w:szCs w:val="22"/>
        </w:rPr>
        <w:t>MS</w:t>
      </w:r>
      <w:r w:rsidRPr="00D01FFE">
        <w:rPr>
          <w:rFonts w:ascii="Times New Roman" w:eastAsia="Calibri" w:hAnsi="Times New Roman"/>
          <w:sz w:val="22"/>
          <w:szCs w:val="22"/>
        </w:rPr>
        <w:t xml:space="preserve">U prior to any payment being made by </w:t>
      </w:r>
      <w:r w:rsidR="001A31DD">
        <w:rPr>
          <w:rFonts w:ascii="Times New Roman" w:eastAsia="Calibri" w:hAnsi="Times New Roman"/>
          <w:sz w:val="22"/>
          <w:szCs w:val="22"/>
        </w:rPr>
        <w:t>MS</w:t>
      </w:r>
      <w:r w:rsidRPr="00D01FFE">
        <w:rPr>
          <w:rFonts w:ascii="Times New Roman" w:eastAsia="Calibri" w:hAnsi="Times New Roman"/>
          <w:sz w:val="22"/>
          <w:szCs w:val="22"/>
        </w:rPr>
        <w:t>U.</w:t>
      </w:r>
      <w:r>
        <w:rPr>
          <w:rFonts w:ascii="Times New Roman" w:eastAsia="Calibri" w:hAnsi="Times New Roman"/>
          <w:color w:val="FF0000"/>
          <w:sz w:val="22"/>
          <w:szCs w:val="22"/>
        </w:rPr>
        <w:t>]</w:t>
      </w:r>
    </w:p>
    <w:p w:rsidR="0045373D" w:rsidRPr="00E159C3" w:rsidRDefault="00E81CF6" w:rsidP="00C9702F">
      <w:pPr>
        <w:ind w:left="900"/>
        <w:rPr>
          <w:rFonts w:ascii="Times" w:hAnsi="Times"/>
          <w:sz w:val="22"/>
          <w:szCs w:val="22"/>
        </w:rPr>
      </w:pPr>
      <w:r w:rsidRPr="00E159C3">
        <w:rPr>
          <w:rFonts w:ascii="Times" w:hAnsi="Times"/>
          <w:sz w:val="22"/>
          <w:szCs w:val="22"/>
        </w:rPr>
        <w:tab/>
      </w:r>
      <w:r w:rsidRPr="00E159C3">
        <w:rPr>
          <w:rFonts w:ascii="Times" w:hAnsi="Times"/>
          <w:sz w:val="22"/>
          <w:szCs w:val="22"/>
        </w:rPr>
        <w:tab/>
      </w:r>
      <w:r w:rsidRPr="00E159C3">
        <w:rPr>
          <w:rFonts w:ascii="Times" w:hAnsi="Times"/>
          <w:sz w:val="22"/>
          <w:szCs w:val="22"/>
        </w:rPr>
        <w:tab/>
      </w:r>
      <w:r w:rsidRPr="00E159C3">
        <w:rPr>
          <w:rFonts w:ascii="Times" w:hAnsi="Times"/>
          <w:sz w:val="22"/>
          <w:szCs w:val="22"/>
        </w:rPr>
        <w:tab/>
      </w:r>
    </w:p>
    <w:p w:rsidR="004041CC" w:rsidRDefault="0006563E" w:rsidP="00C9702F">
      <w:pPr>
        <w:ind w:left="900"/>
        <w:rPr>
          <w:rFonts w:ascii="Times" w:hAnsi="Times"/>
          <w:sz w:val="22"/>
          <w:szCs w:val="22"/>
        </w:rPr>
      </w:pPr>
      <w:r w:rsidRPr="00E159C3">
        <w:rPr>
          <w:rFonts w:ascii="Times" w:hAnsi="Times"/>
          <w:b/>
          <w:sz w:val="22"/>
          <w:szCs w:val="22"/>
        </w:rPr>
        <w:t>T</w:t>
      </w:r>
      <w:r w:rsidR="00E81CF6" w:rsidRPr="00E159C3">
        <w:rPr>
          <w:rFonts w:ascii="Times" w:hAnsi="Times"/>
          <w:b/>
          <w:sz w:val="22"/>
          <w:szCs w:val="22"/>
        </w:rPr>
        <w:t>ravel</w:t>
      </w:r>
      <w:r w:rsidRPr="00E159C3">
        <w:rPr>
          <w:rFonts w:ascii="Times" w:hAnsi="Times"/>
          <w:b/>
          <w:sz w:val="22"/>
          <w:szCs w:val="22"/>
        </w:rPr>
        <w:t>:</w:t>
      </w:r>
      <w:r w:rsidRPr="00E159C3">
        <w:rPr>
          <w:rFonts w:ascii="Times" w:hAnsi="Times"/>
          <w:sz w:val="22"/>
          <w:szCs w:val="22"/>
        </w:rPr>
        <w:t xml:space="preserve"> </w:t>
      </w:r>
      <w:r w:rsidR="00AD4583">
        <w:rPr>
          <w:rFonts w:ascii="Times" w:hAnsi="Times"/>
          <w:sz w:val="22"/>
          <w:szCs w:val="22"/>
        </w:rPr>
        <w:t xml:space="preserve"> </w:t>
      </w:r>
      <w:r w:rsidR="004041CC" w:rsidRPr="00BB05F5">
        <w:rPr>
          <w:rFonts w:ascii="Times" w:hAnsi="Times"/>
          <w:sz w:val="22"/>
          <w:szCs w:val="22"/>
          <w:highlight w:val="yellow"/>
        </w:rPr>
        <w:t xml:space="preserve">Check </w:t>
      </w:r>
      <w:r w:rsidR="006905C3" w:rsidRPr="006905C3">
        <w:rPr>
          <w:rFonts w:ascii="Times" w:hAnsi="Times"/>
          <w:sz w:val="22"/>
          <w:szCs w:val="22"/>
          <w:highlight w:val="yellow"/>
        </w:rPr>
        <w:t>the applicable boxes</w:t>
      </w:r>
      <w:r w:rsidR="004041CC" w:rsidRPr="00E159C3">
        <w:rPr>
          <w:rFonts w:ascii="Times" w:hAnsi="Times"/>
          <w:sz w:val="22"/>
          <w:szCs w:val="22"/>
        </w:rPr>
        <w:t>:</w:t>
      </w:r>
    </w:p>
    <w:p w:rsidR="00921085" w:rsidRPr="00E159C3" w:rsidRDefault="0006563E" w:rsidP="00BD7728">
      <w:pPr>
        <w:ind w:left="900" w:right="630"/>
        <w:jc w:val="both"/>
        <w:rPr>
          <w:rFonts w:ascii="Times" w:hAnsi="Times"/>
          <w:sz w:val="22"/>
          <w:szCs w:val="22"/>
        </w:rPr>
      </w:pPr>
      <w:r w:rsidRPr="00E159C3">
        <w:rPr>
          <w:rFonts w:ascii="Times" w:hAnsi="Times"/>
          <w:sz w:val="22"/>
          <w:szCs w:val="22"/>
        </w:rPr>
        <w:t xml:space="preserve">All travel, lodging and meal reimbursements, if any, will be in accordance </w:t>
      </w:r>
      <w:r w:rsidRPr="005C6504">
        <w:rPr>
          <w:rFonts w:ascii="Times" w:hAnsi="Times"/>
          <w:sz w:val="22"/>
          <w:szCs w:val="22"/>
        </w:rPr>
        <w:t xml:space="preserve">with </w:t>
      </w:r>
      <w:r w:rsidR="00BD1A74">
        <w:rPr>
          <w:rFonts w:ascii="Times" w:hAnsi="Times"/>
          <w:sz w:val="22"/>
          <w:szCs w:val="22"/>
        </w:rPr>
        <w:t xml:space="preserve">the MSU </w:t>
      </w:r>
      <w:r w:rsidR="007F5CD1">
        <w:rPr>
          <w:rFonts w:ascii="Times" w:hAnsi="Times"/>
          <w:sz w:val="22"/>
          <w:szCs w:val="22"/>
        </w:rPr>
        <w:t>policies and p</w:t>
      </w:r>
      <w:r w:rsidR="00C17A18">
        <w:rPr>
          <w:rFonts w:ascii="Times" w:hAnsi="Times"/>
          <w:sz w:val="22"/>
          <w:szCs w:val="22"/>
        </w:rPr>
        <w:t>rocedures</w:t>
      </w:r>
      <w:r w:rsidR="00941916">
        <w:rPr>
          <w:rFonts w:ascii="Times" w:hAnsi="Times"/>
          <w:sz w:val="22"/>
          <w:szCs w:val="22"/>
        </w:rPr>
        <w:t xml:space="preserve"> and shall not exceed State of Texas travel, meal, and lodging reimbursement guidelines applicable to employees of the State of Texas.</w:t>
      </w:r>
    </w:p>
    <w:p w:rsidR="0006563E" w:rsidRPr="00E159C3" w:rsidRDefault="0006563E" w:rsidP="00C9702F">
      <w:pPr>
        <w:ind w:left="900"/>
        <w:rPr>
          <w:rFonts w:ascii="Times" w:hAnsi="Times"/>
          <w:sz w:val="22"/>
          <w:szCs w:val="22"/>
        </w:rPr>
      </w:pPr>
    </w:p>
    <w:bookmarkStart w:id="2" w:name="Check2"/>
    <w:p w:rsidR="0045373D" w:rsidRPr="00E159C3" w:rsidRDefault="00D06AD0" w:rsidP="00A41941">
      <w:pPr>
        <w:ind w:left="900" w:right="630"/>
        <w:jc w:val="both"/>
        <w:rPr>
          <w:rFonts w:ascii="Times" w:hAnsi="Times"/>
          <w:sz w:val="22"/>
          <w:szCs w:val="22"/>
        </w:rPr>
      </w:pPr>
      <w:r w:rsidRPr="00E159C3">
        <w:rPr>
          <w:rFonts w:ascii="Times" w:hAnsi="Times"/>
          <w:sz w:val="22"/>
          <w:szCs w:val="22"/>
        </w:rPr>
        <w:fldChar w:fldCharType="begin">
          <w:ffData>
            <w:name w:val="Check2"/>
            <w:enabled/>
            <w:calcOnExit w:val="0"/>
            <w:checkBox>
              <w:size w:val="24"/>
              <w:default w:val="0"/>
            </w:checkBox>
          </w:ffData>
        </w:fldChar>
      </w:r>
      <w:r w:rsidR="00FA4320"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bookmarkEnd w:id="2"/>
      <w:r w:rsidR="0045373D" w:rsidRPr="00E159C3">
        <w:rPr>
          <w:rFonts w:ascii="Times" w:hAnsi="Times"/>
          <w:sz w:val="22"/>
          <w:szCs w:val="22"/>
        </w:rPr>
        <w:tab/>
      </w:r>
      <w:r w:rsidR="0006563E" w:rsidRPr="006D66B0">
        <w:rPr>
          <w:rFonts w:ascii="Times" w:hAnsi="Times"/>
          <w:sz w:val="22"/>
          <w:szCs w:val="22"/>
        </w:rPr>
        <w:t>Transportation (air and</w:t>
      </w:r>
      <w:r w:rsidR="006D35AE" w:rsidRPr="006D66B0">
        <w:rPr>
          <w:rFonts w:ascii="Times" w:hAnsi="Times"/>
          <w:sz w:val="22"/>
          <w:szCs w:val="22"/>
        </w:rPr>
        <w:t xml:space="preserve">/or </w:t>
      </w:r>
      <w:r w:rsidR="0006563E" w:rsidRPr="006D66B0">
        <w:rPr>
          <w:rFonts w:ascii="Times" w:hAnsi="Times"/>
          <w:sz w:val="22"/>
          <w:szCs w:val="22"/>
        </w:rPr>
        <w:t>ground</w:t>
      </w:r>
      <w:r w:rsidR="0006563E" w:rsidRPr="00E159C3">
        <w:rPr>
          <w:rFonts w:ascii="Times" w:hAnsi="Times"/>
          <w:sz w:val="22"/>
          <w:szCs w:val="22"/>
        </w:rPr>
        <w:t xml:space="preserve">): </w:t>
      </w:r>
      <w:r w:rsidR="0006563E" w:rsidRPr="00E159C3">
        <w:rPr>
          <w:rFonts w:ascii="Times" w:hAnsi="Times"/>
          <w:sz w:val="22"/>
          <w:szCs w:val="22"/>
          <w:u w:val="single"/>
        </w:rPr>
        <w:tab/>
      </w:r>
      <w:r w:rsidR="0006563E" w:rsidRPr="00E159C3">
        <w:rPr>
          <w:rFonts w:ascii="Times" w:hAnsi="Times"/>
          <w:sz w:val="22"/>
          <w:szCs w:val="22"/>
          <w:u w:val="single"/>
        </w:rPr>
        <w:tab/>
      </w:r>
      <w:r w:rsidR="0006563E" w:rsidRPr="00E159C3">
        <w:rPr>
          <w:rFonts w:ascii="Times" w:hAnsi="Times"/>
          <w:sz w:val="22"/>
          <w:szCs w:val="22"/>
          <w:u w:val="single"/>
        </w:rPr>
        <w:tab/>
      </w:r>
      <w:r w:rsidR="0006563E" w:rsidRPr="00E159C3">
        <w:rPr>
          <w:rFonts w:ascii="Times" w:hAnsi="Times"/>
          <w:sz w:val="22"/>
          <w:szCs w:val="22"/>
          <w:u w:val="single"/>
        </w:rPr>
        <w:tab/>
      </w:r>
      <w:r w:rsidR="0006563E" w:rsidRPr="00BB05F5">
        <w:rPr>
          <w:rFonts w:ascii="Times" w:hAnsi="Times"/>
          <w:b/>
          <w:color w:val="FF0000"/>
          <w:sz w:val="22"/>
          <w:szCs w:val="22"/>
        </w:rPr>
        <w:t>(type of transportation)</w:t>
      </w:r>
      <w:r w:rsidR="0006563E" w:rsidRPr="00E159C3">
        <w:rPr>
          <w:rFonts w:ascii="Times" w:hAnsi="Times"/>
          <w:sz w:val="22"/>
          <w:szCs w:val="22"/>
        </w:rPr>
        <w:t xml:space="preserve"> </w:t>
      </w:r>
      <w:r w:rsidR="00F918E9" w:rsidRPr="00E159C3">
        <w:rPr>
          <w:rFonts w:ascii="Times" w:hAnsi="Times"/>
          <w:sz w:val="22"/>
          <w:szCs w:val="22"/>
        </w:rPr>
        <w:t xml:space="preserve">round </w:t>
      </w:r>
      <w:r w:rsidR="00F918E9" w:rsidRPr="00E159C3">
        <w:rPr>
          <w:rFonts w:ascii="Times" w:hAnsi="Times"/>
          <w:sz w:val="22"/>
          <w:szCs w:val="22"/>
        </w:rPr>
        <w:tab/>
        <w:t>trip</w:t>
      </w:r>
      <w:r w:rsidR="006B76D7">
        <w:rPr>
          <w:rFonts w:ascii="Times" w:hAnsi="Times"/>
          <w:sz w:val="22"/>
          <w:szCs w:val="22"/>
        </w:rPr>
        <w:t xml:space="preserve"> </w:t>
      </w:r>
      <w:r w:rsidR="0006563E" w:rsidRPr="00E159C3">
        <w:rPr>
          <w:rFonts w:ascii="Times" w:hAnsi="Times"/>
          <w:sz w:val="22"/>
          <w:szCs w:val="22"/>
        </w:rPr>
        <w:t>from</w:t>
      </w:r>
      <w:r w:rsidR="0006563E" w:rsidRPr="00E159C3">
        <w:rPr>
          <w:rFonts w:ascii="Times" w:hAnsi="Times"/>
          <w:sz w:val="22"/>
          <w:szCs w:val="22"/>
          <w:u w:val="single"/>
        </w:rPr>
        <w:tab/>
      </w:r>
      <w:r w:rsidR="0006563E" w:rsidRPr="00E159C3">
        <w:rPr>
          <w:rFonts w:ascii="Times" w:hAnsi="Times"/>
          <w:sz w:val="22"/>
          <w:szCs w:val="22"/>
          <w:u w:val="single"/>
        </w:rPr>
        <w:tab/>
      </w:r>
      <w:r w:rsidR="0006563E" w:rsidRPr="00E159C3">
        <w:rPr>
          <w:rFonts w:ascii="Times" w:hAnsi="Times"/>
          <w:sz w:val="22"/>
          <w:szCs w:val="22"/>
        </w:rPr>
        <w:t xml:space="preserve">to </w:t>
      </w:r>
      <w:r w:rsidR="00C655FC">
        <w:rPr>
          <w:rFonts w:ascii="Times" w:hAnsi="Times"/>
          <w:sz w:val="22"/>
          <w:szCs w:val="22"/>
        </w:rPr>
        <w:t>Wichita Falls</w:t>
      </w:r>
      <w:r w:rsidR="0006563E" w:rsidRPr="00E159C3">
        <w:rPr>
          <w:rFonts w:ascii="Times" w:hAnsi="Times"/>
          <w:sz w:val="22"/>
          <w:szCs w:val="22"/>
        </w:rPr>
        <w:t>, TX</w:t>
      </w:r>
      <w:r w:rsidR="005C3EC2" w:rsidRPr="00E159C3">
        <w:rPr>
          <w:rFonts w:ascii="Times" w:hAnsi="Times"/>
          <w:sz w:val="22"/>
          <w:szCs w:val="22"/>
        </w:rPr>
        <w:t>.</w:t>
      </w:r>
    </w:p>
    <w:p w:rsidR="0045373D" w:rsidRPr="006B76D7" w:rsidRDefault="0045373D" w:rsidP="00C9702F">
      <w:pPr>
        <w:ind w:left="900"/>
        <w:rPr>
          <w:rFonts w:ascii="Times" w:hAnsi="Times"/>
          <w:sz w:val="20"/>
        </w:rPr>
      </w:pPr>
    </w:p>
    <w:bookmarkStart w:id="3" w:name="Check3"/>
    <w:p w:rsidR="0045373D" w:rsidRPr="00E159C3" w:rsidRDefault="00D06AD0" w:rsidP="00C9702F">
      <w:pPr>
        <w:ind w:left="900"/>
        <w:rPr>
          <w:rFonts w:ascii="Times" w:hAnsi="Times"/>
          <w:sz w:val="22"/>
          <w:szCs w:val="22"/>
        </w:rPr>
      </w:pPr>
      <w:r w:rsidRPr="00E159C3">
        <w:rPr>
          <w:rFonts w:ascii="Times" w:hAnsi="Times"/>
          <w:sz w:val="22"/>
          <w:szCs w:val="22"/>
        </w:rPr>
        <w:fldChar w:fldCharType="begin">
          <w:ffData>
            <w:name w:val="Check3"/>
            <w:enabled/>
            <w:calcOnExit w:val="0"/>
            <w:checkBox>
              <w:size w:val="24"/>
              <w:default w:val="0"/>
            </w:checkBox>
          </w:ffData>
        </w:fldChar>
      </w:r>
      <w:r w:rsidR="00FA4320"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bookmarkEnd w:id="3"/>
      <w:r w:rsidR="0045373D" w:rsidRPr="00E159C3">
        <w:rPr>
          <w:rFonts w:ascii="Times" w:hAnsi="Times"/>
          <w:sz w:val="22"/>
          <w:szCs w:val="22"/>
        </w:rPr>
        <w:tab/>
        <w:t>Hotel accommodations:</w:t>
      </w:r>
    </w:p>
    <w:p w:rsidR="0006563E" w:rsidRPr="006B76D7" w:rsidRDefault="0006563E" w:rsidP="00C9702F">
      <w:pPr>
        <w:ind w:left="900"/>
        <w:rPr>
          <w:rFonts w:ascii="Times" w:hAnsi="Times"/>
          <w:sz w:val="20"/>
        </w:rPr>
      </w:pPr>
    </w:p>
    <w:p w:rsidR="0006563E" w:rsidRPr="00E159C3" w:rsidRDefault="00D06AD0" w:rsidP="00C9702F">
      <w:pPr>
        <w:ind w:left="900"/>
        <w:rPr>
          <w:rFonts w:ascii="Times" w:hAnsi="Times"/>
          <w:sz w:val="22"/>
          <w:szCs w:val="22"/>
        </w:rPr>
      </w:pPr>
      <w:r w:rsidRPr="00E159C3">
        <w:rPr>
          <w:rFonts w:ascii="Times" w:hAnsi="Times"/>
          <w:sz w:val="22"/>
          <w:szCs w:val="22"/>
        </w:rPr>
        <w:fldChar w:fldCharType="begin">
          <w:ffData>
            <w:name w:val="Check3"/>
            <w:enabled/>
            <w:calcOnExit w:val="0"/>
            <w:checkBox>
              <w:size w:val="24"/>
              <w:default w:val="0"/>
            </w:checkBox>
          </w:ffData>
        </w:fldChar>
      </w:r>
      <w:r w:rsidR="0006563E"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06563E" w:rsidRPr="00E159C3">
        <w:rPr>
          <w:rFonts w:ascii="Times" w:hAnsi="Times"/>
          <w:sz w:val="22"/>
          <w:szCs w:val="22"/>
        </w:rPr>
        <w:tab/>
        <w:t>Meals</w:t>
      </w:r>
      <w:r w:rsidR="00921085">
        <w:rPr>
          <w:rFonts w:ascii="Times" w:hAnsi="Times"/>
          <w:sz w:val="22"/>
          <w:szCs w:val="22"/>
        </w:rPr>
        <w:t>:</w:t>
      </w:r>
    </w:p>
    <w:p w:rsidR="0045373D" w:rsidRPr="006B76D7" w:rsidRDefault="0045373D" w:rsidP="00C9702F">
      <w:pPr>
        <w:ind w:left="900"/>
        <w:rPr>
          <w:rFonts w:ascii="Times" w:hAnsi="Times"/>
          <w:sz w:val="20"/>
        </w:rPr>
      </w:pPr>
    </w:p>
    <w:bookmarkStart w:id="4" w:name="Check4"/>
    <w:p w:rsidR="00D92AEE" w:rsidRDefault="00D06AD0" w:rsidP="00C9702F">
      <w:pPr>
        <w:ind w:left="900"/>
        <w:rPr>
          <w:rFonts w:ascii="Times" w:hAnsi="Times"/>
          <w:sz w:val="22"/>
          <w:szCs w:val="22"/>
        </w:rPr>
      </w:pPr>
      <w:r w:rsidRPr="00E159C3">
        <w:rPr>
          <w:rFonts w:ascii="Times" w:hAnsi="Times"/>
          <w:sz w:val="22"/>
          <w:szCs w:val="22"/>
        </w:rPr>
        <w:fldChar w:fldCharType="begin">
          <w:ffData>
            <w:name w:val="Check4"/>
            <w:enabled/>
            <w:calcOnExit w:val="0"/>
            <w:checkBox>
              <w:size w:val="24"/>
              <w:default w:val="0"/>
            </w:checkBox>
          </w:ffData>
        </w:fldChar>
      </w:r>
      <w:r w:rsidR="00FA4320"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bookmarkEnd w:id="4"/>
      <w:r w:rsidR="0045373D" w:rsidRPr="00E159C3">
        <w:rPr>
          <w:rFonts w:ascii="Times" w:hAnsi="Times"/>
          <w:sz w:val="22"/>
          <w:szCs w:val="22"/>
        </w:rPr>
        <w:tab/>
        <w:t>Other:</w:t>
      </w:r>
    </w:p>
    <w:p w:rsidR="00D92AEE" w:rsidRDefault="00D92AEE" w:rsidP="00C9702F">
      <w:pPr>
        <w:ind w:left="900"/>
        <w:rPr>
          <w:rFonts w:ascii="Times" w:hAnsi="Times"/>
          <w:sz w:val="22"/>
          <w:szCs w:val="22"/>
        </w:rPr>
      </w:pPr>
    </w:p>
    <w:p w:rsidR="00D92AEE" w:rsidRDefault="00D92AEE" w:rsidP="00C9702F">
      <w:pPr>
        <w:spacing w:line="360" w:lineRule="auto"/>
        <w:ind w:left="900"/>
        <w:rPr>
          <w:rFonts w:ascii="Times" w:hAnsi="Times"/>
          <w:sz w:val="22"/>
          <w:szCs w:val="22"/>
        </w:rPr>
      </w:pPr>
      <w:r w:rsidRPr="00D92AEE">
        <w:rPr>
          <w:rFonts w:ascii="Times" w:hAnsi="Times"/>
          <w:b/>
          <w:sz w:val="22"/>
          <w:szCs w:val="22"/>
        </w:rPr>
        <w:lastRenderedPageBreak/>
        <w:t>Make Check Payable to:</w:t>
      </w:r>
      <w:r>
        <w:rPr>
          <w:rFonts w:ascii="Times" w:hAnsi="Times"/>
          <w:sz w:val="22"/>
          <w:szCs w:val="22"/>
        </w:rPr>
        <w:tab/>
        <w:t>Name:</w:t>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8E6F10">
        <w:rPr>
          <w:rFonts w:ascii="Times" w:hAnsi="Times"/>
          <w:sz w:val="22"/>
          <w:szCs w:val="22"/>
        </w:rPr>
        <w:tab/>
      </w:r>
      <w:r>
        <w:rPr>
          <w:rFonts w:ascii="Times" w:hAnsi="Times"/>
          <w:sz w:val="22"/>
          <w:szCs w:val="22"/>
        </w:rPr>
        <w:t>Address:</w:t>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p>
    <w:p w:rsidR="00D92AEE" w:rsidRDefault="00D92AEE" w:rsidP="00C9702F">
      <w:pPr>
        <w:ind w:left="900"/>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r>
        <w:rPr>
          <w:rFonts w:ascii="Times" w:hAnsi="Times"/>
          <w:sz w:val="22"/>
          <w:szCs w:val="22"/>
          <w:u w:val="single"/>
        </w:rPr>
        <w:tab/>
      </w:r>
    </w:p>
    <w:p w:rsidR="008E6F10" w:rsidRPr="0006126A" w:rsidRDefault="008E6F10" w:rsidP="00C9702F">
      <w:pPr>
        <w:ind w:left="900"/>
        <w:rPr>
          <w:rFonts w:ascii="Times" w:hAnsi="Times"/>
          <w:sz w:val="16"/>
          <w:szCs w:val="16"/>
        </w:rPr>
      </w:pPr>
    </w:p>
    <w:p w:rsidR="0006563E" w:rsidRDefault="00982209" w:rsidP="00C9702F">
      <w:pPr>
        <w:ind w:left="900"/>
        <w:rPr>
          <w:rFonts w:ascii="Times" w:hAnsi="Times"/>
          <w:sz w:val="22"/>
          <w:szCs w:val="22"/>
        </w:rPr>
      </w:pPr>
      <w:r w:rsidRPr="00E159C3">
        <w:rPr>
          <w:rFonts w:ascii="Times" w:hAnsi="Times"/>
          <w:b/>
          <w:sz w:val="22"/>
          <w:szCs w:val="22"/>
        </w:rPr>
        <w:t xml:space="preserve">Recording by </w:t>
      </w:r>
      <w:r w:rsidR="00BD1A74">
        <w:rPr>
          <w:rFonts w:ascii="Times" w:hAnsi="Times"/>
          <w:b/>
          <w:sz w:val="22"/>
          <w:szCs w:val="22"/>
        </w:rPr>
        <w:t>MS</w:t>
      </w:r>
      <w:r w:rsidRPr="00E159C3">
        <w:rPr>
          <w:rFonts w:ascii="Times" w:hAnsi="Times"/>
          <w:b/>
          <w:sz w:val="22"/>
          <w:szCs w:val="22"/>
        </w:rPr>
        <w:t>U</w:t>
      </w:r>
      <w:r w:rsidRPr="00E159C3">
        <w:rPr>
          <w:rFonts w:ascii="Times" w:hAnsi="Times"/>
          <w:sz w:val="22"/>
          <w:szCs w:val="22"/>
        </w:rPr>
        <w:t xml:space="preserve">: </w:t>
      </w:r>
      <w:r w:rsidR="00AD4583">
        <w:rPr>
          <w:rFonts w:ascii="Times" w:hAnsi="Times"/>
          <w:sz w:val="22"/>
          <w:szCs w:val="22"/>
        </w:rPr>
        <w:t xml:space="preserve"> </w:t>
      </w:r>
      <w:r w:rsidR="00AD4583" w:rsidRPr="00BB05F5">
        <w:rPr>
          <w:rFonts w:ascii="Times" w:hAnsi="Times"/>
          <w:sz w:val="22"/>
          <w:szCs w:val="22"/>
          <w:highlight w:val="yellow"/>
        </w:rPr>
        <w:t>Check one of the following</w:t>
      </w:r>
      <w:r w:rsidR="00AD4583">
        <w:rPr>
          <w:rFonts w:ascii="Times" w:hAnsi="Times"/>
          <w:sz w:val="22"/>
          <w:szCs w:val="22"/>
        </w:rPr>
        <w:t>:</w:t>
      </w:r>
    </w:p>
    <w:p w:rsidR="00F55959" w:rsidRPr="0006126A" w:rsidRDefault="00F55959" w:rsidP="00C9702F">
      <w:pPr>
        <w:ind w:left="900"/>
        <w:rPr>
          <w:rFonts w:ascii="Times" w:hAnsi="Times"/>
          <w:sz w:val="8"/>
          <w:szCs w:val="8"/>
        </w:rPr>
      </w:pPr>
    </w:p>
    <w:p w:rsidR="00F55959" w:rsidRPr="00E159C3" w:rsidRDefault="00D06AD0" w:rsidP="00C9702F">
      <w:pPr>
        <w:ind w:left="900"/>
        <w:rPr>
          <w:rFonts w:ascii="Times" w:hAnsi="Times"/>
          <w:sz w:val="22"/>
          <w:szCs w:val="22"/>
        </w:rPr>
      </w:pPr>
      <w:r w:rsidRPr="00E159C3">
        <w:rPr>
          <w:rFonts w:ascii="Times" w:hAnsi="Times"/>
          <w:sz w:val="22"/>
          <w:szCs w:val="22"/>
        </w:rPr>
        <w:fldChar w:fldCharType="begin">
          <w:ffData>
            <w:name w:val="Check4"/>
            <w:enabled/>
            <w:calcOnExit w:val="0"/>
            <w:checkBox>
              <w:size w:val="24"/>
              <w:default w:val="0"/>
            </w:checkBox>
          </w:ffData>
        </w:fldChar>
      </w:r>
      <w:r w:rsidR="00F55959"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F55959">
        <w:rPr>
          <w:rFonts w:ascii="Times" w:hAnsi="Times"/>
          <w:sz w:val="22"/>
          <w:szCs w:val="22"/>
        </w:rPr>
        <w:tab/>
        <w:t>No recording of event is permitted.</w:t>
      </w:r>
    </w:p>
    <w:p w:rsidR="00982209" w:rsidRPr="00311F0A" w:rsidRDefault="00982209" w:rsidP="00C9702F">
      <w:pPr>
        <w:ind w:left="900"/>
        <w:rPr>
          <w:rFonts w:ascii="Times" w:hAnsi="Times"/>
          <w:sz w:val="16"/>
          <w:szCs w:val="16"/>
        </w:rPr>
      </w:pPr>
    </w:p>
    <w:p w:rsidR="00982209" w:rsidRPr="00E159C3" w:rsidRDefault="00D06AD0" w:rsidP="00A41941">
      <w:pPr>
        <w:ind w:left="900" w:right="630"/>
        <w:jc w:val="both"/>
        <w:rPr>
          <w:rFonts w:ascii="Times" w:hAnsi="Times"/>
          <w:sz w:val="22"/>
          <w:szCs w:val="22"/>
        </w:rPr>
      </w:pPr>
      <w:r w:rsidRPr="00E159C3">
        <w:rPr>
          <w:rFonts w:ascii="Times" w:hAnsi="Times"/>
          <w:sz w:val="22"/>
          <w:szCs w:val="22"/>
        </w:rPr>
        <w:fldChar w:fldCharType="begin">
          <w:ffData>
            <w:name w:val="Check4"/>
            <w:enabled/>
            <w:calcOnExit w:val="0"/>
            <w:checkBox>
              <w:size w:val="24"/>
              <w:default w:val="0"/>
            </w:checkBox>
          </w:ffData>
        </w:fldChar>
      </w:r>
      <w:r w:rsidR="00982209"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982209" w:rsidRPr="00E159C3">
        <w:rPr>
          <w:rFonts w:ascii="Times" w:hAnsi="Times"/>
          <w:sz w:val="22"/>
          <w:szCs w:val="22"/>
        </w:rPr>
        <w:tab/>
        <w:t xml:space="preserve">Speaker is giving permission for </w:t>
      </w:r>
      <w:r w:rsidR="00734C9B">
        <w:rPr>
          <w:rFonts w:ascii="Times" w:hAnsi="Times"/>
          <w:sz w:val="22"/>
          <w:szCs w:val="22"/>
        </w:rPr>
        <w:t>MS</w:t>
      </w:r>
      <w:r w:rsidR="00982209" w:rsidRPr="00E159C3">
        <w:rPr>
          <w:rFonts w:ascii="Times" w:hAnsi="Times"/>
          <w:sz w:val="22"/>
          <w:szCs w:val="22"/>
        </w:rPr>
        <w:t xml:space="preserve">U to audiotape and/or videotape this </w:t>
      </w:r>
      <w:r w:rsidR="00F144D3">
        <w:rPr>
          <w:rFonts w:ascii="Times" w:hAnsi="Times"/>
          <w:sz w:val="22"/>
          <w:szCs w:val="22"/>
        </w:rPr>
        <w:t>p</w:t>
      </w:r>
      <w:r w:rsidR="00BE2725">
        <w:rPr>
          <w:rFonts w:ascii="Times" w:hAnsi="Times"/>
          <w:sz w:val="22"/>
          <w:szCs w:val="22"/>
        </w:rPr>
        <w:t>resentation</w:t>
      </w:r>
      <w:r w:rsidR="00982209" w:rsidRPr="00E159C3">
        <w:rPr>
          <w:rFonts w:ascii="Times" w:hAnsi="Times"/>
          <w:sz w:val="22"/>
          <w:szCs w:val="22"/>
        </w:rPr>
        <w:t>.  The</w:t>
      </w:r>
      <w:r w:rsidR="00734C9B">
        <w:rPr>
          <w:rFonts w:ascii="Times" w:hAnsi="Times"/>
          <w:sz w:val="22"/>
          <w:szCs w:val="22"/>
        </w:rPr>
        <w:t xml:space="preserve"> </w:t>
      </w:r>
      <w:r w:rsidR="00B80B26">
        <w:rPr>
          <w:rFonts w:ascii="Times" w:hAnsi="Times"/>
          <w:sz w:val="22"/>
          <w:szCs w:val="22"/>
        </w:rPr>
        <w:tab/>
      </w:r>
      <w:r w:rsidR="00982209" w:rsidRPr="00E159C3">
        <w:rPr>
          <w:rFonts w:ascii="Times" w:hAnsi="Times"/>
          <w:sz w:val="22"/>
          <w:szCs w:val="22"/>
        </w:rPr>
        <w:t>Speaker</w:t>
      </w:r>
      <w:r w:rsidR="00B80B26">
        <w:rPr>
          <w:rFonts w:ascii="Times" w:hAnsi="Times"/>
          <w:sz w:val="22"/>
          <w:szCs w:val="22"/>
        </w:rPr>
        <w:t xml:space="preserve"> </w:t>
      </w:r>
      <w:r w:rsidR="00982209" w:rsidRPr="00E159C3">
        <w:rPr>
          <w:rFonts w:ascii="Times" w:hAnsi="Times"/>
          <w:sz w:val="22"/>
          <w:szCs w:val="22"/>
        </w:rPr>
        <w:t xml:space="preserve">hereby grants </w:t>
      </w:r>
      <w:r w:rsidR="006A6345">
        <w:rPr>
          <w:rFonts w:ascii="Times" w:hAnsi="Times"/>
          <w:sz w:val="22"/>
          <w:szCs w:val="22"/>
        </w:rPr>
        <w:t>MS</w:t>
      </w:r>
      <w:r w:rsidR="00982209" w:rsidRPr="00E159C3">
        <w:rPr>
          <w:rFonts w:ascii="Times" w:hAnsi="Times"/>
          <w:sz w:val="22"/>
          <w:szCs w:val="22"/>
        </w:rPr>
        <w:t xml:space="preserve">U a limited, free, </w:t>
      </w:r>
      <w:r w:rsidR="00397A1C" w:rsidRPr="00E159C3">
        <w:rPr>
          <w:rFonts w:ascii="Times" w:hAnsi="Times"/>
          <w:sz w:val="22"/>
          <w:szCs w:val="22"/>
        </w:rPr>
        <w:t xml:space="preserve">perpetual, </w:t>
      </w:r>
      <w:r w:rsidR="00982209" w:rsidRPr="00E159C3">
        <w:rPr>
          <w:rFonts w:ascii="Times" w:hAnsi="Times"/>
          <w:sz w:val="22"/>
          <w:szCs w:val="22"/>
        </w:rPr>
        <w:t xml:space="preserve">non-exclusive license to use </w:t>
      </w:r>
      <w:r w:rsidR="00D3330E" w:rsidRPr="00E159C3">
        <w:rPr>
          <w:rFonts w:ascii="Times" w:hAnsi="Times"/>
          <w:sz w:val="22"/>
          <w:szCs w:val="22"/>
        </w:rPr>
        <w:t>and</w:t>
      </w:r>
      <w:r w:rsidR="00C655FC">
        <w:rPr>
          <w:rFonts w:ascii="Times" w:hAnsi="Times"/>
          <w:sz w:val="22"/>
          <w:szCs w:val="22"/>
        </w:rPr>
        <w:t xml:space="preserve"> </w:t>
      </w:r>
      <w:r w:rsidR="00B80B26">
        <w:rPr>
          <w:rFonts w:ascii="Times" w:hAnsi="Times"/>
          <w:sz w:val="22"/>
          <w:szCs w:val="22"/>
        </w:rPr>
        <w:tab/>
      </w:r>
      <w:r w:rsidR="00D3330E" w:rsidRPr="00E159C3">
        <w:rPr>
          <w:rFonts w:ascii="Times" w:hAnsi="Times"/>
          <w:sz w:val="22"/>
          <w:szCs w:val="22"/>
        </w:rPr>
        <w:t>commercialize the</w:t>
      </w:r>
      <w:r w:rsidR="00B80B26">
        <w:rPr>
          <w:rFonts w:ascii="Times" w:hAnsi="Times"/>
          <w:sz w:val="22"/>
          <w:szCs w:val="22"/>
        </w:rPr>
        <w:t xml:space="preserve"> </w:t>
      </w:r>
      <w:r w:rsidR="00D3330E" w:rsidRPr="00E159C3">
        <w:rPr>
          <w:rFonts w:ascii="Times" w:hAnsi="Times"/>
          <w:sz w:val="22"/>
          <w:szCs w:val="22"/>
        </w:rPr>
        <w:t>text and</w:t>
      </w:r>
      <w:r w:rsidR="00D83965">
        <w:rPr>
          <w:rFonts w:ascii="Times" w:hAnsi="Times"/>
          <w:sz w:val="22"/>
          <w:szCs w:val="22"/>
        </w:rPr>
        <w:t xml:space="preserve"> </w:t>
      </w:r>
      <w:r w:rsidR="00982209" w:rsidRPr="00E159C3">
        <w:rPr>
          <w:rFonts w:ascii="Times" w:hAnsi="Times"/>
          <w:sz w:val="22"/>
          <w:szCs w:val="22"/>
        </w:rPr>
        <w:t xml:space="preserve">recordings of the </w:t>
      </w:r>
      <w:r w:rsidR="00BE2725">
        <w:rPr>
          <w:rFonts w:ascii="Times" w:hAnsi="Times"/>
          <w:sz w:val="22"/>
          <w:szCs w:val="22"/>
        </w:rPr>
        <w:t>presentation</w:t>
      </w:r>
      <w:r w:rsidR="00982209" w:rsidRPr="00E159C3">
        <w:rPr>
          <w:rFonts w:ascii="Times" w:hAnsi="Times"/>
          <w:sz w:val="22"/>
          <w:szCs w:val="22"/>
        </w:rPr>
        <w:t xml:space="preserve"> </w:t>
      </w:r>
      <w:r w:rsidR="00397A1C" w:rsidRPr="00E159C3">
        <w:rPr>
          <w:rFonts w:ascii="Times" w:hAnsi="Times"/>
          <w:sz w:val="22"/>
          <w:szCs w:val="22"/>
        </w:rPr>
        <w:t xml:space="preserve">in any medium </w:t>
      </w:r>
      <w:r w:rsidR="00982209" w:rsidRPr="00E159C3">
        <w:rPr>
          <w:rFonts w:ascii="Times" w:hAnsi="Times"/>
          <w:sz w:val="22"/>
          <w:szCs w:val="22"/>
        </w:rPr>
        <w:t xml:space="preserve">as </w:t>
      </w:r>
      <w:r w:rsidR="006A6345">
        <w:rPr>
          <w:rFonts w:ascii="Times" w:hAnsi="Times"/>
          <w:sz w:val="22"/>
          <w:szCs w:val="22"/>
        </w:rPr>
        <w:t>MS</w:t>
      </w:r>
      <w:r w:rsidR="00982209" w:rsidRPr="00E159C3">
        <w:rPr>
          <w:rFonts w:ascii="Times" w:hAnsi="Times"/>
          <w:sz w:val="22"/>
          <w:szCs w:val="22"/>
        </w:rPr>
        <w:t>U desires.</w:t>
      </w:r>
    </w:p>
    <w:p w:rsidR="00982209" w:rsidRPr="00311F0A" w:rsidRDefault="00982209" w:rsidP="00C9702F">
      <w:pPr>
        <w:ind w:left="900"/>
        <w:rPr>
          <w:rFonts w:ascii="Times" w:hAnsi="Times"/>
          <w:sz w:val="16"/>
          <w:szCs w:val="16"/>
        </w:rPr>
      </w:pPr>
    </w:p>
    <w:p w:rsidR="00982209" w:rsidRPr="00E159C3" w:rsidRDefault="00D06AD0" w:rsidP="00A41941">
      <w:pPr>
        <w:ind w:left="900" w:right="630"/>
        <w:jc w:val="both"/>
        <w:rPr>
          <w:rFonts w:ascii="Times" w:hAnsi="Times"/>
          <w:sz w:val="22"/>
          <w:szCs w:val="22"/>
        </w:rPr>
      </w:pPr>
      <w:r w:rsidRPr="00E159C3">
        <w:rPr>
          <w:rFonts w:ascii="Times" w:hAnsi="Times"/>
          <w:sz w:val="22"/>
          <w:szCs w:val="22"/>
        </w:rPr>
        <w:fldChar w:fldCharType="begin">
          <w:ffData>
            <w:name w:val=""/>
            <w:enabled/>
            <w:calcOnExit w:val="0"/>
            <w:checkBox>
              <w:size w:val="24"/>
              <w:default w:val="0"/>
            </w:checkBox>
          </w:ffData>
        </w:fldChar>
      </w:r>
      <w:r w:rsidR="00982209"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982209" w:rsidRPr="00E159C3">
        <w:rPr>
          <w:rFonts w:ascii="Times" w:hAnsi="Times"/>
          <w:sz w:val="22"/>
          <w:szCs w:val="22"/>
        </w:rPr>
        <w:tab/>
        <w:t xml:space="preserve">Speaker is giving permission for </w:t>
      </w:r>
      <w:r w:rsidR="00311F0A">
        <w:rPr>
          <w:rFonts w:ascii="Times" w:hAnsi="Times"/>
          <w:sz w:val="22"/>
          <w:szCs w:val="22"/>
        </w:rPr>
        <w:t>MS</w:t>
      </w:r>
      <w:r w:rsidR="00982209" w:rsidRPr="00E159C3">
        <w:rPr>
          <w:rFonts w:ascii="Times" w:hAnsi="Times"/>
          <w:sz w:val="22"/>
          <w:szCs w:val="22"/>
        </w:rPr>
        <w:t xml:space="preserve">U to audiotape and/or videotape this </w:t>
      </w:r>
      <w:r w:rsidR="00BE2725">
        <w:rPr>
          <w:rFonts w:ascii="Times" w:hAnsi="Times"/>
          <w:sz w:val="22"/>
          <w:szCs w:val="22"/>
        </w:rPr>
        <w:t>presentation</w:t>
      </w:r>
      <w:r w:rsidR="00982209" w:rsidRPr="00E159C3">
        <w:rPr>
          <w:rFonts w:ascii="Times" w:hAnsi="Times"/>
          <w:sz w:val="22"/>
          <w:szCs w:val="22"/>
        </w:rPr>
        <w:t xml:space="preserve">.  The </w:t>
      </w:r>
      <w:r w:rsidR="00B80B26">
        <w:rPr>
          <w:rFonts w:ascii="Times" w:hAnsi="Times"/>
          <w:sz w:val="22"/>
          <w:szCs w:val="22"/>
        </w:rPr>
        <w:tab/>
      </w:r>
      <w:r w:rsidR="00982209" w:rsidRPr="00E159C3">
        <w:rPr>
          <w:rFonts w:ascii="Times" w:hAnsi="Times"/>
          <w:sz w:val="22"/>
          <w:szCs w:val="22"/>
        </w:rPr>
        <w:t>Speaker</w:t>
      </w:r>
      <w:r w:rsidR="00B80B26">
        <w:rPr>
          <w:rFonts w:ascii="Times" w:hAnsi="Times"/>
          <w:sz w:val="22"/>
          <w:szCs w:val="22"/>
        </w:rPr>
        <w:t xml:space="preserve"> </w:t>
      </w:r>
      <w:r w:rsidR="00982209" w:rsidRPr="00E159C3">
        <w:rPr>
          <w:rFonts w:ascii="Times" w:hAnsi="Times"/>
          <w:sz w:val="22"/>
          <w:szCs w:val="22"/>
        </w:rPr>
        <w:t xml:space="preserve">hereby grants </w:t>
      </w:r>
      <w:r w:rsidR="00311F0A">
        <w:rPr>
          <w:rFonts w:ascii="Times" w:hAnsi="Times"/>
          <w:sz w:val="22"/>
          <w:szCs w:val="22"/>
        </w:rPr>
        <w:t>MS</w:t>
      </w:r>
      <w:r w:rsidR="00982209" w:rsidRPr="00E159C3">
        <w:rPr>
          <w:rFonts w:ascii="Times" w:hAnsi="Times"/>
          <w:sz w:val="22"/>
          <w:szCs w:val="22"/>
        </w:rPr>
        <w:t>U a limited, free</w:t>
      </w:r>
      <w:r w:rsidR="00397A1C" w:rsidRPr="00E159C3">
        <w:rPr>
          <w:rFonts w:ascii="Times" w:hAnsi="Times"/>
          <w:sz w:val="22"/>
          <w:szCs w:val="22"/>
        </w:rPr>
        <w:t>, perpetual, non-exclusive</w:t>
      </w:r>
      <w:r w:rsidR="00982209" w:rsidRPr="00E159C3">
        <w:rPr>
          <w:rFonts w:ascii="Times" w:hAnsi="Times"/>
          <w:sz w:val="22"/>
          <w:szCs w:val="22"/>
        </w:rPr>
        <w:t xml:space="preserve"> license to use the text and </w:t>
      </w:r>
      <w:r w:rsidR="00B80B26">
        <w:rPr>
          <w:rFonts w:ascii="Times" w:hAnsi="Times"/>
          <w:sz w:val="22"/>
          <w:szCs w:val="22"/>
        </w:rPr>
        <w:tab/>
      </w:r>
      <w:r w:rsidR="00982209" w:rsidRPr="00E159C3">
        <w:rPr>
          <w:rFonts w:ascii="Times" w:hAnsi="Times"/>
          <w:sz w:val="22"/>
          <w:szCs w:val="22"/>
        </w:rPr>
        <w:t>recordings</w:t>
      </w:r>
      <w:r w:rsidR="00B80B26">
        <w:rPr>
          <w:rFonts w:ascii="Times" w:hAnsi="Times"/>
          <w:sz w:val="22"/>
          <w:szCs w:val="22"/>
        </w:rPr>
        <w:t xml:space="preserve"> </w:t>
      </w:r>
      <w:r w:rsidR="00982209" w:rsidRPr="00E159C3">
        <w:rPr>
          <w:rFonts w:ascii="Times" w:hAnsi="Times"/>
          <w:sz w:val="22"/>
          <w:szCs w:val="22"/>
        </w:rPr>
        <w:t xml:space="preserve">only </w:t>
      </w:r>
      <w:r w:rsidR="00D83965">
        <w:rPr>
          <w:rFonts w:ascii="Times" w:hAnsi="Times"/>
          <w:sz w:val="22"/>
          <w:szCs w:val="22"/>
        </w:rPr>
        <w:tab/>
      </w:r>
      <w:r w:rsidR="00982209" w:rsidRPr="00E159C3">
        <w:rPr>
          <w:rFonts w:ascii="Times" w:hAnsi="Times"/>
          <w:sz w:val="22"/>
          <w:szCs w:val="22"/>
        </w:rPr>
        <w:t>for</w:t>
      </w:r>
      <w:r w:rsidR="00D83965">
        <w:rPr>
          <w:rFonts w:ascii="Times" w:hAnsi="Times"/>
          <w:sz w:val="22"/>
          <w:szCs w:val="22"/>
        </w:rPr>
        <w:t xml:space="preserve"> </w:t>
      </w:r>
      <w:r w:rsidR="00982209" w:rsidRPr="00E159C3">
        <w:rPr>
          <w:rFonts w:ascii="Times" w:hAnsi="Times"/>
          <w:b/>
          <w:sz w:val="22"/>
          <w:szCs w:val="22"/>
        </w:rPr>
        <w:t>internal</w:t>
      </w:r>
      <w:r w:rsidR="003304AE" w:rsidRPr="00E159C3">
        <w:rPr>
          <w:rFonts w:ascii="Times" w:hAnsi="Times"/>
          <w:sz w:val="22"/>
          <w:szCs w:val="22"/>
        </w:rPr>
        <w:t xml:space="preserve"> </w:t>
      </w:r>
      <w:r w:rsidR="00311F0A">
        <w:rPr>
          <w:rFonts w:ascii="Times" w:hAnsi="Times"/>
          <w:sz w:val="22"/>
          <w:szCs w:val="22"/>
        </w:rPr>
        <w:t>MS</w:t>
      </w:r>
      <w:r w:rsidR="00982209" w:rsidRPr="00E159C3">
        <w:rPr>
          <w:rFonts w:ascii="Times" w:hAnsi="Times"/>
          <w:sz w:val="22"/>
          <w:szCs w:val="22"/>
        </w:rPr>
        <w:t>U use and replay.</w:t>
      </w:r>
    </w:p>
    <w:p w:rsidR="003226F7" w:rsidRPr="0006126A" w:rsidRDefault="003226F7" w:rsidP="00C9702F">
      <w:pPr>
        <w:ind w:left="900"/>
        <w:rPr>
          <w:rFonts w:ascii="Times" w:hAnsi="Times"/>
          <w:sz w:val="16"/>
          <w:szCs w:val="16"/>
        </w:rPr>
      </w:pPr>
    </w:p>
    <w:p w:rsidR="003226F7" w:rsidRPr="00E159C3" w:rsidRDefault="003226F7" w:rsidP="00C9702F">
      <w:pPr>
        <w:ind w:left="900"/>
        <w:rPr>
          <w:rFonts w:ascii="Times" w:hAnsi="Times"/>
          <w:sz w:val="22"/>
          <w:szCs w:val="22"/>
        </w:rPr>
      </w:pPr>
      <w:r w:rsidRPr="00E159C3">
        <w:rPr>
          <w:rFonts w:ascii="Times" w:hAnsi="Times"/>
          <w:b/>
          <w:sz w:val="22"/>
          <w:szCs w:val="22"/>
        </w:rPr>
        <w:t>Merchandise Sales</w:t>
      </w:r>
      <w:r w:rsidR="00AC2F0A">
        <w:rPr>
          <w:rFonts w:ascii="Times" w:hAnsi="Times"/>
          <w:b/>
          <w:sz w:val="22"/>
          <w:szCs w:val="22"/>
        </w:rPr>
        <w:t>:</w:t>
      </w:r>
      <w:r w:rsidRPr="00E159C3">
        <w:rPr>
          <w:rFonts w:ascii="Times" w:hAnsi="Times"/>
          <w:sz w:val="22"/>
          <w:szCs w:val="22"/>
        </w:rPr>
        <w:t xml:space="preserve"> </w:t>
      </w:r>
      <w:r w:rsidRPr="00BB05F5">
        <w:rPr>
          <w:rFonts w:ascii="Times" w:hAnsi="Times"/>
          <w:sz w:val="22"/>
          <w:szCs w:val="22"/>
          <w:highlight w:val="yellow"/>
        </w:rPr>
        <w:t>Check</w:t>
      </w:r>
      <w:r w:rsidR="007C6779" w:rsidRPr="00BB05F5">
        <w:rPr>
          <w:rFonts w:ascii="Times" w:hAnsi="Times"/>
          <w:sz w:val="22"/>
          <w:szCs w:val="22"/>
          <w:highlight w:val="yellow"/>
        </w:rPr>
        <w:t xml:space="preserve"> one</w:t>
      </w:r>
      <w:r w:rsidRPr="00BB05F5">
        <w:rPr>
          <w:rFonts w:ascii="Times" w:hAnsi="Times"/>
          <w:sz w:val="22"/>
          <w:szCs w:val="22"/>
          <w:highlight w:val="yellow"/>
        </w:rPr>
        <w:t xml:space="preserve"> </w:t>
      </w:r>
      <w:r w:rsidR="002C0E55" w:rsidRPr="00BB05F5">
        <w:rPr>
          <w:rFonts w:ascii="Times" w:hAnsi="Times"/>
          <w:sz w:val="22"/>
          <w:szCs w:val="22"/>
          <w:highlight w:val="yellow"/>
        </w:rPr>
        <w:t>of the following</w:t>
      </w:r>
      <w:r w:rsidR="002C0E55" w:rsidRPr="00BB05F5">
        <w:rPr>
          <w:rFonts w:ascii="Times" w:hAnsi="Times"/>
          <w:sz w:val="22"/>
          <w:szCs w:val="22"/>
        </w:rPr>
        <w:t>:</w:t>
      </w:r>
    </w:p>
    <w:p w:rsidR="003226F7" w:rsidRPr="0006126A" w:rsidRDefault="003226F7" w:rsidP="00C9702F">
      <w:pPr>
        <w:ind w:left="900"/>
        <w:rPr>
          <w:rFonts w:ascii="Times" w:hAnsi="Times"/>
          <w:sz w:val="8"/>
          <w:szCs w:val="8"/>
        </w:rPr>
      </w:pPr>
    </w:p>
    <w:p w:rsidR="002C0E55" w:rsidRDefault="00D06AD0" w:rsidP="00C9702F">
      <w:pPr>
        <w:ind w:left="900"/>
        <w:rPr>
          <w:rFonts w:ascii="Times" w:hAnsi="Times"/>
          <w:sz w:val="22"/>
          <w:szCs w:val="22"/>
        </w:rPr>
      </w:pPr>
      <w:r w:rsidRPr="00E159C3">
        <w:rPr>
          <w:rFonts w:ascii="Times" w:hAnsi="Times"/>
          <w:sz w:val="22"/>
          <w:szCs w:val="22"/>
        </w:rPr>
        <w:fldChar w:fldCharType="begin">
          <w:ffData>
            <w:name w:val=""/>
            <w:enabled/>
            <w:calcOnExit w:val="0"/>
            <w:checkBox>
              <w:size w:val="24"/>
              <w:default w:val="0"/>
            </w:checkBox>
          </w:ffData>
        </w:fldChar>
      </w:r>
      <w:r w:rsidR="002C0E55"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2C0E55" w:rsidRPr="00E159C3">
        <w:rPr>
          <w:rFonts w:ascii="Times" w:hAnsi="Times"/>
          <w:sz w:val="22"/>
          <w:szCs w:val="22"/>
        </w:rPr>
        <w:tab/>
      </w:r>
      <w:r w:rsidR="002C0E55" w:rsidRPr="006D66B0">
        <w:rPr>
          <w:rFonts w:ascii="Times" w:hAnsi="Times"/>
          <w:sz w:val="22"/>
          <w:szCs w:val="22"/>
        </w:rPr>
        <w:t>No merchandise may be sold at this event.</w:t>
      </w:r>
    </w:p>
    <w:p w:rsidR="002C0E55" w:rsidRPr="00311F0A" w:rsidRDefault="002C0E55" w:rsidP="00C9702F">
      <w:pPr>
        <w:ind w:left="900"/>
        <w:rPr>
          <w:rFonts w:ascii="Times" w:hAnsi="Times"/>
          <w:sz w:val="16"/>
          <w:szCs w:val="16"/>
        </w:rPr>
      </w:pPr>
    </w:p>
    <w:p w:rsidR="007B4465" w:rsidRPr="00E159C3" w:rsidRDefault="00D06AD0" w:rsidP="00A41941">
      <w:pPr>
        <w:ind w:left="900" w:right="630"/>
        <w:jc w:val="both"/>
        <w:rPr>
          <w:rFonts w:ascii="Times" w:hAnsi="Times"/>
          <w:sz w:val="22"/>
          <w:szCs w:val="22"/>
        </w:rPr>
      </w:pPr>
      <w:r w:rsidRPr="00E159C3">
        <w:rPr>
          <w:rFonts w:ascii="Times" w:hAnsi="Times"/>
          <w:sz w:val="22"/>
          <w:szCs w:val="22"/>
        </w:rPr>
        <w:fldChar w:fldCharType="begin">
          <w:ffData>
            <w:name w:val=""/>
            <w:enabled/>
            <w:calcOnExit w:val="0"/>
            <w:checkBox>
              <w:size w:val="24"/>
              <w:default w:val="0"/>
            </w:checkBox>
          </w:ffData>
        </w:fldChar>
      </w:r>
      <w:r w:rsidR="003226F7"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3226F7" w:rsidRPr="00E159C3">
        <w:rPr>
          <w:rFonts w:ascii="Times" w:hAnsi="Times"/>
          <w:sz w:val="22"/>
          <w:szCs w:val="22"/>
        </w:rPr>
        <w:tab/>
      </w:r>
      <w:r w:rsidR="00311F0A">
        <w:rPr>
          <w:rFonts w:ascii="Times" w:hAnsi="Times"/>
          <w:sz w:val="22"/>
          <w:szCs w:val="22"/>
        </w:rPr>
        <w:t>Subject to MSU policies and procedures</w:t>
      </w:r>
      <w:r w:rsidR="00AC2F0A">
        <w:rPr>
          <w:rFonts w:ascii="Times" w:hAnsi="Times"/>
          <w:i/>
          <w:sz w:val="22"/>
          <w:szCs w:val="22"/>
        </w:rPr>
        <w:t>,</w:t>
      </w:r>
      <w:r w:rsidR="0008672E" w:rsidRPr="00E159C3">
        <w:rPr>
          <w:rFonts w:ascii="Times" w:hAnsi="Times"/>
          <w:sz w:val="22"/>
          <w:szCs w:val="22"/>
        </w:rPr>
        <w:t xml:space="preserve"> and s</w:t>
      </w:r>
      <w:r w:rsidR="007B4465" w:rsidRPr="00E159C3">
        <w:rPr>
          <w:rFonts w:ascii="Times" w:hAnsi="Times"/>
          <w:sz w:val="22"/>
          <w:szCs w:val="22"/>
        </w:rPr>
        <w:t>ubject to the consent of</w:t>
      </w:r>
      <w:r w:rsidR="004D087F">
        <w:rPr>
          <w:rFonts w:ascii="Times" w:hAnsi="Times"/>
          <w:sz w:val="22"/>
          <w:szCs w:val="22"/>
        </w:rPr>
        <w:t xml:space="preserve"> </w:t>
      </w:r>
      <w:r w:rsidR="00D15921">
        <w:rPr>
          <w:rFonts w:ascii="Times" w:hAnsi="Times"/>
          <w:sz w:val="22"/>
          <w:szCs w:val="22"/>
        </w:rPr>
        <w:t>MS</w:t>
      </w:r>
      <w:r w:rsidR="007B4465" w:rsidRPr="00E159C3">
        <w:rPr>
          <w:rFonts w:ascii="Times" w:hAnsi="Times"/>
          <w:sz w:val="22"/>
          <w:szCs w:val="22"/>
        </w:rPr>
        <w:t>U, Speaker</w:t>
      </w:r>
      <w:r w:rsidR="00F144D3">
        <w:rPr>
          <w:rFonts w:ascii="Times" w:hAnsi="Times"/>
          <w:sz w:val="22"/>
          <w:szCs w:val="22"/>
        </w:rPr>
        <w:t>/Agent</w:t>
      </w:r>
      <w:r w:rsidR="007B4465" w:rsidRPr="00E159C3">
        <w:rPr>
          <w:rFonts w:ascii="Times" w:hAnsi="Times"/>
          <w:sz w:val="22"/>
          <w:szCs w:val="22"/>
        </w:rPr>
        <w:t xml:space="preserve"> shall </w:t>
      </w:r>
      <w:r w:rsidR="00BD7728">
        <w:rPr>
          <w:rFonts w:ascii="Times" w:hAnsi="Times"/>
          <w:sz w:val="22"/>
          <w:szCs w:val="22"/>
        </w:rPr>
        <w:tab/>
      </w:r>
      <w:r w:rsidR="007B4465" w:rsidRPr="00E159C3">
        <w:rPr>
          <w:rFonts w:ascii="Times" w:hAnsi="Times"/>
          <w:sz w:val="22"/>
          <w:szCs w:val="22"/>
        </w:rPr>
        <w:t>have</w:t>
      </w:r>
      <w:r w:rsidR="00BD7728">
        <w:rPr>
          <w:rFonts w:ascii="Times" w:hAnsi="Times"/>
          <w:sz w:val="22"/>
          <w:szCs w:val="22"/>
        </w:rPr>
        <w:t xml:space="preserve"> </w:t>
      </w:r>
      <w:r w:rsidR="007B4465" w:rsidRPr="00E159C3">
        <w:rPr>
          <w:rFonts w:ascii="Times" w:hAnsi="Times"/>
          <w:sz w:val="22"/>
          <w:szCs w:val="22"/>
        </w:rPr>
        <w:t>the right to sell</w:t>
      </w:r>
      <w:r w:rsidR="00397A1C" w:rsidRPr="00E159C3">
        <w:rPr>
          <w:rFonts w:ascii="Times" w:hAnsi="Times"/>
          <w:sz w:val="22"/>
          <w:szCs w:val="22"/>
        </w:rPr>
        <w:t xml:space="preserve"> event</w:t>
      </w:r>
      <w:r w:rsidR="00D15921">
        <w:rPr>
          <w:rFonts w:ascii="Times" w:hAnsi="Times"/>
          <w:sz w:val="22"/>
          <w:szCs w:val="22"/>
        </w:rPr>
        <w:t>-</w:t>
      </w:r>
      <w:r w:rsidR="00397A1C" w:rsidRPr="00E159C3">
        <w:rPr>
          <w:rFonts w:ascii="Times" w:hAnsi="Times"/>
          <w:sz w:val="22"/>
          <w:szCs w:val="22"/>
        </w:rPr>
        <w:t>related</w:t>
      </w:r>
      <w:r w:rsidR="007B4465" w:rsidRPr="00E159C3">
        <w:rPr>
          <w:rFonts w:ascii="Times" w:hAnsi="Times"/>
          <w:sz w:val="22"/>
          <w:szCs w:val="22"/>
        </w:rPr>
        <w:t xml:space="preserve"> merchandise at the event, limited to books, photographs, </w:t>
      </w:r>
      <w:r w:rsidR="00BD7728">
        <w:rPr>
          <w:rFonts w:ascii="Times" w:hAnsi="Times"/>
          <w:sz w:val="22"/>
          <w:szCs w:val="22"/>
        </w:rPr>
        <w:tab/>
      </w:r>
      <w:r w:rsidR="007B4465" w:rsidRPr="00E159C3">
        <w:rPr>
          <w:rFonts w:ascii="Times" w:hAnsi="Times"/>
          <w:sz w:val="22"/>
          <w:szCs w:val="22"/>
        </w:rPr>
        <w:t>recording</w:t>
      </w:r>
      <w:r w:rsidR="00F918E9" w:rsidRPr="00E159C3">
        <w:rPr>
          <w:rFonts w:ascii="Times" w:hAnsi="Times"/>
          <w:sz w:val="22"/>
          <w:szCs w:val="22"/>
        </w:rPr>
        <w:t>s</w:t>
      </w:r>
      <w:r w:rsidR="007B4465" w:rsidRPr="00E159C3">
        <w:rPr>
          <w:rFonts w:ascii="Times" w:hAnsi="Times"/>
          <w:sz w:val="22"/>
          <w:szCs w:val="22"/>
        </w:rPr>
        <w:t>, clothing or posters.</w:t>
      </w:r>
      <w:r w:rsidR="00D15921">
        <w:rPr>
          <w:rFonts w:ascii="Times" w:hAnsi="Times"/>
          <w:sz w:val="22"/>
          <w:szCs w:val="22"/>
        </w:rPr>
        <w:t xml:space="preserve">  </w:t>
      </w:r>
      <w:r w:rsidR="007B4465" w:rsidRPr="00E159C3">
        <w:rPr>
          <w:rFonts w:ascii="Times" w:hAnsi="Times"/>
          <w:sz w:val="22"/>
          <w:szCs w:val="22"/>
        </w:rPr>
        <w:t>Speaker</w:t>
      </w:r>
      <w:r w:rsidR="00F144D3">
        <w:rPr>
          <w:rFonts w:ascii="Times" w:hAnsi="Times"/>
          <w:sz w:val="22"/>
          <w:szCs w:val="22"/>
        </w:rPr>
        <w:t>/Agent</w:t>
      </w:r>
      <w:r w:rsidR="007B4465" w:rsidRPr="00E159C3">
        <w:rPr>
          <w:rFonts w:ascii="Times" w:hAnsi="Times"/>
          <w:sz w:val="22"/>
          <w:szCs w:val="22"/>
        </w:rPr>
        <w:t xml:space="preserve"> </w:t>
      </w:r>
      <w:r w:rsidR="00F55959">
        <w:rPr>
          <w:rFonts w:ascii="Times" w:hAnsi="Times"/>
          <w:sz w:val="22"/>
          <w:szCs w:val="22"/>
        </w:rPr>
        <w:t xml:space="preserve">will collect and remit </w:t>
      </w:r>
      <w:r w:rsidR="00573FA1">
        <w:rPr>
          <w:rFonts w:ascii="Times" w:hAnsi="Times"/>
          <w:sz w:val="22"/>
          <w:szCs w:val="22"/>
        </w:rPr>
        <w:t xml:space="preserve">to </w:t>
      </w:r>
      <w:r w:rsidR="00573FA1" w:rsidRPr="00E159C3">
        <w:rPr>
          <w:rFonts w:ascii="Times" w:hAnsi="Times"/>
          <w:sz w:val="22"/>
          <w:szCs w:val="22"/>
        </w:rPr>
        <w:t>the</w:t>
      </w:r>
      <w:r w:rsidR="007B4465" w:rsidRPr="00E159C3">
        <w:rPr>
          <w:rFonts w:ascii="Times" w:hAnsi="Times"/>
          <w:sz w:val="22"/>
          <w:szCs w:val="22"/>
        </w:rPr>
        <w:t xml:space="preserve"> Texas Comptroller of </w:t>
      </w:r>
      <w:r w:rsidR="00BD7728">
        <w:rPr>
          <w:rFonts w:ascii="Times" w:hAnsi="Times"/>
          <w:sz w:val="22"/>
          <w:szCs w:val="22"/>
        </w:rPr>
        <w:tab/>
      </w:r>
      <w:r w:rsidR="007B4465" w:rsidRPr="00E159C3">
        <w:rPr>
          <w:rFonts w:ascii="Times" w:hAnsi="Times"/>
          <w:sz w:val="22"/>
          <w:szCs w:val="22"/>
        </w:rPr>
        <w:t xml:space="preserve">Public Accounts </w:t>
      </w:r>
      <w:r w:rsidR="00F55959">
        <w:rPr>
          <w:rFonts w:ascii="Times" w:hAnsi="Times"/>
          <w:sz w:val="22"/>
          <w:szCs w:val="22"/>
        </w:rPr>
        <w:t>the required</w:t>
      </w:r>
      <w:r w:rsidR="007B4465" w:rsidRPr="00E159C3">
        <w:rPr>
          <w:rFonts w:ascii="Times" w:hAnsi="Times"/>
          <w:sz w:val="22"/>
          <w:szCs w:val="22"/>
        </w:rPr>
        <w:t xml:space="preserve"> 8.25%</w:t>
      </w:r>
      <w:r w:rsidR="00D15921">
        <w:rPr>
          <w:rFonts w:ascii="Times" w:hAnsi="Times"/>
          <w:sz w:val="22"/>
          <w:szCs w:val="22"/>
        </w:rPr>
        <w:t xml:space="preserve"> </w:t>
      </w:r>
      <w:r w:rsidR="00F55959" w:rsidRPr="00E159C3">
        <w:rPr>
          <w:rFonts w:ascii="Times New Roman" w:hAnsi="Times New Roman"/>
          <w:sz w:val="22"/>
          <w:szCs w:val="22"/>
        </w:rPr>
        <w:t>(EIGHT AND ONE QUARTER PERCENT)</w:t>
      </w:r>
      <w:r w:rsidR="00F55959">
        <w:rPr>
          <w:rFonts w:ascii="Times New Roman" w:hAnsi="Times New Roman"/>
          <w:sz w:val="22"/>
          <w:szCs w:val="22"/>
        </w:rPr>
        <w:t xml:space="preserve"> </w:t>
      </w:r>
      <w:r w:rsidR="00F55959">
        <w:rPr>
          <w:rFonts w:ascii="Times" w:hAnsi="Times"/>
          <w:sz w:val="22"/>
          <w:szCs w:val="22"/>
        </w:rPr>
        <w:t xml:space="preserve">Texas state </w:t>
      </w:r>
      <w:r w:rsidR="00A41941">
        <w:rPr>
          <w:rFonts w:ascii="Times" w:hAnsi="Times"/>
          <w:sz w:val="22"/>
          <w:szCs w:val="22"/>
        </w:rPr>
        <w:tab/>
      </w:r>
      <w:r w:rsidR="007B4465" w:rsidRPr="00E159C3">
        <w:rPr>
          <w:rFonts w:ascii="Times" w:hAnsi="Times"/>
          <w:sz w:val="22"/>
          <w:szCs w:val="22"/>
        </w:rPr>
        <w:t>sales</w:t>
      </w:r>
      <w:r w:rsidR="00A41941">
        <w:rPr>
          <w:rFonts w:ascii="Times" w:hAnsi="Times"/>
          <w:sz w:val="22"/>
          <w:szCs w:val="22"/>
        </w:rPr>
        <w:t xml:space="preserve"> </w:t>
      </w:r>
      <w:r w:rsidR="007B4465" w:rsidRPr="00E159C3">
        <w:rPr>
          <w:rFonts w:ascii="Times" w:hAnsi="Times"/>
          <w:sz w:val="22"/>
          <w:szCs w:val="22"/>
        </w:rPr>
        <w:t>tax</w:t>
      </w:r>
      <w:r w:rsidR="000C6EE5">
        <w:rPr>
          <w:rFonts w:ascii="Times" w:hAnsi="Times"/>
          <w:sz w:val="22"/>
          <w:szCs w:val="22"/>
        </w:rPr>
        <w:t>.</w:t>
      </w:r>
    </w:p>
    <w:p w:rsidR="007B4465" w:rsidRPr="00311F0A" w:rsidRDefault="007B4465" w:rsidP="00C9702F">
      <w:pPr>
        <w:ind w:left="900"/>
        <w:rPr>
          <w:rFonts w:ascii="Times" w:hAnsi="Times"/>
          <w:sz w:val="16"/>
          <w:szCs w:val="16"/>
        </w:rPr>
      </w:pPr>
    </w:p>
    <w:p w:rsidR="00E159C3" w:rsidRPr="00E159C3" w:rsidRDefault="00D06AD0" w:rsidP="00F678A9">
      <w:pPr>
        <w:ind w:left="900" w:right="630"/>
        <w:jc w:val="both"/>
        <w:rPr>
          <w:rFonts w:ascii="Times New Roman" w:hAnsi="Times New Roman"/>
          <w:sz w:val="22"/>
          <w:szCs w:val="22"/>
        </w:rPr>
      </w:pPr>
      <w:r w:rsidRPr="00E159C3">
        <w:rPr>
          <w:rFonts w:ascii="Times" w:hAnsi="Times"/>
          <w:sz w:val="22"/>
          <w:szCs w:val="22"/>
        </w:rPr>
        <w:fldChar w:fldCharType="begin">
          <w:ffData>
            <w:name w:val=""/>
            <w:enabled/>
            <w:calcOnExit w:val="0"/>
            <w:checkBox>
              <w:size w:val="24"/>
              <w:default w:val="0"/>
            </w:checkBox>
          </w:ffData>
        </w:fldChar>
      </w:r>
      <w:r w:rsidR="007B4465" w:rsidRPr="00E159C3">
        <w:rPr>
          <w:rFonts w:ascii="Times" w:hAnsi="Times"/>
          <w:sz w:val="22"/>
          <w:szCs w:val="22"/>
        </w:rPr>
        <w:instrText xml:space="preserve"> FORMCHECKBOX </w:instrText>
      </w:r>
      <w:r w:rsidR="00CD6A9B">
        <w:rPr>
          <w:rFonts w:ascii="Times" w:hAnsi="Times"/>
          <w:sz w:val="22"/>
          <w:szCs w:val="22"/>
        </w:rPr>
      </w:r>
      <w:r w:rsidR="00CD6A9B">
        <w:rPr>
          <w:rFonts w:ascii="Times" w:hAnsi="Times"/>
          <w:sz w:val="22"/>
          <w:szCs w:val="22"/>
        </w:rPr>
        <w:fldChar w:fldCharType="separate"/>
      </w:r>
      <w:r w:rsidRPr="00E159C3">
        <w:rPr>
          <w:rFonts w:ascii="Times" w:hAnsi="Times"/>
          <w:sz w:val="22"/>
          <w:szCs w:val="22"/>
        </w:rPr>
        <w:fldChar w:fldCharType="end"/>
      </w:r>
      <w:r w:rsidR="007B4465" w:rsidRPr="00E159C3">
        <w:rPr>
          <w:rFonts w:ascii="Times" w:hAnsi="Times"/>
          <w:sz w:val="22"/>
          <w:szCs w:val="22"/>
        </w:rPr>
        <w:tab/>
      </w:r>
      <w:r w:rsidR="00E159C3" w:rsidRPr="00E159C3">
        <w:rPr>
          <w:rFonts w:ascii="Times New Roman" w:hAnsi="Times New Roman"/>
          <w:sz w:val="22"/>
          <w:szCs w:val="22"/>
        </w:rPr>
        <w:t xml:space="preserve">Subject to agreement by </w:t>
      </w:r>
      <w:r w:rsidR="00311F0A">
        <w:rPr>
          <w:rFonts w:ascii="Times New Roman" w:hAnsi="Times New Roman"/>
          <w:sz w:val="22"/>
          <w:szCs w:val="22"/>
        </w:rPr>
        <w:t>MS</w:t>
      </w:r>
      <w:r w:rsidR="00E159C3" w:rsidRPr="00E159C3">
        <w:rPr>
          <w:rFonts w:ascii="Times New Roman" w:hAnsi="Times New Roman"/>
          <w:sz w:val="22"/>
          <w:szCs w:val="22"/>
        </w:rPr>
        <w:t>U</w:t>
      </w:r>
      <w:r w:rsidR="000C6EE5">
        <w:rPr>
          <w:rFonts w:ascii="Times New Roman" w:hAnsi="Times New Roman"/>
          <w:sz w:val="22"/>
          <w:szCs w:val="22"/>
        </w:rPr>
        <w:t xml:space="preserve"> and Speaker/Agent</w:t>
      </w:r>
      <w:r w:rsidR="00E159C3" w:rsidRPr="00E159C3">
        <w:rPr>
          <w:rFonts w:ascii="Times New Roman" w:hAnsi="Times New Roman"/>
          <w:sz w:val="22"/>
          <w:szCs w:val="22"/>
        </w:rPr>
        <w:t xml:space="preserve">, </w:t>
      </w:r>
      <w:r w:rsidR="00311F0A">
        <w:rPr>
          <w:rFonts w:ascii="Times New Roman" w:hAnsi="Times New Roman"/>
          <w:sz w:val="22"/>
          <w:szCs w:val="22"/>
        </w:rPr>
        <w:t>MS</w:t>
      </w:r>
      <w:r w:rsidR="00414DD9">
        <w:rPr>
          <w:rFonts w:ascii="Times New Roman" w:hAnsi="Times New Roman"/>
          <w:sz w:val="22"/>
          <w:szCs w:val="22"/>
        </w:rPr>
        <w:t xml:space="preserve">U </w:t>
      </w:r>
      <w:r w:rsidR="00E159C3" w:rsidRPr="00E159C3">
        <w:rPr>
          <w:rFonts w:ascii="Times New Roman" w:hAnsi="Times New Roman"/>
          <w:sz w:val="22"/>
          <w:szCs w:val="22"/>
        </w:rPr>
        <w:t xml:space="preserve">may sell </w:t>
      </w:r>
      <w:r w:rsidR="00F55959" w:rsidRPr="00E159C3">
        <w:rPr>
          <w:rFonts w:ascii="Times" w:hAnsi="Times"/>
          <w:sz w:val="22"/>
          <w:szCs w:val="22"/>
        </w:rPr>
        <w:t>books, photographs,</w:t>
      </w:r>
      <w:r w:rsidR="00311F0A">
        <w:rPr>
          <w:rFonts w:ascii="Times" w:hAnsi="Times"/>
          <w:sz w:val="22"/>
          <w:szCs w:val="22"/>
        </w:rPr>
        <w:t xml:space="preserve"> </w:t>
      </w:r>
      <w:r w:rsidR="00F55959" w:rsidRPr="00E159C3">
        <w:rPr>
          <w:rFonts w:ascii="Times" w:hAnsi="Times"/>
          <w:sz w:val="22"/>
          <w:szCs w:val="22"/>
        </w:rPr>
        <w:t xml:space="preserve">recordings, </w:t>
      </w:r>
      <w:r w:rsidR="00311F0A">
        <w:rPr>
          <w:rFonts w:ascii="Times" w:hAnsi="Times"/>
          <w:sz w:val="22"/>
          <w:szCs w:val="22"/>
        </w:rPr>
        <w:tab/>
      </w:r>
      <w:r w:rsidR="00F55959" w:rsidRPr="00E159C3">
        <w:rPr>
          <w:rFonts w:ascii="Times" w:hAnsi="Times"/>
          <w:sz w:val="22"/>
          <w:szCs w:val="22"/>
        </w:rPr>
        <w:t>clothing or posters</w:t>
      </w:r>
      <w:r w:rsidR="00F55959" w:rsidRPr="00E159C3">
        <w:rPr>
          <w:rFonts w:ascii="Times New Roman" w:hAnsi="Times New Roman"/>
          <w:sz w:val="22"/>
          <w:szCs w:val="22"/>
        </w:rPr>
        <w:t xml:space="preserve"> </w:t>
      </w:r>
      <w:r w:rsidR="00E159C3" w:rsidRPr="00E159C3">
        <w:rPr>
          <w:rFonts w:ascii="Times New Roman" w:hAnsi="Times New Roman"/>
          <w:sz w:val="22"/>
          <w:szCs w:val="22"/>
        </w:rPr>
        <w:t>on behalf of the Speaker</w:t>
      </w:r>
      <w:r w:rsidR="00F144D3">
        <w:rPr>
          <w:rFonts w:ascii="Times New Roman" w:hAnsi="Times New Roman"/>
          <w:sz w:val="22"/>
          <w:szCs w:val="22"/>
        </w:rPr>
        <w:t>/Agent</w:t>
      </w:r>
      <w:r w:rsidR="00E159C3" w:rsidRPr="00E159C3">
        <w:rPr>
          <w:rFonts w:ascii="Times New Roman" w:hAnsi="Times New Roman"/>
          <w:sz w:val="22"/>
          <w:szCs w:val="22"/>
        </w:rPr>
        <w:t xml:space="preserve">, through a cashier at the </w:t>
      </w:r>
      <w:r w:rsidR="00BE2725">
        <w:rPr>
          <w:rFonts w:ascii="Times New Roman" w:hAnsi="Times New Roman"/>
          <w:sz w:val="22"/>
          <w:szCs w:val="22"/>
        </w:rPr>
        <w:t xml:space="preserve">presentation </w:t>
      </w:r>
      <w:r w:rsidR="00E159C3" w:rsidRPr="00E159C3">
        <w:rPr>
          <w:rFonts w:ascii="Times New Roman" w:hAnsi="Times New Roman"/>
          <w:sz w:val="22"/>
          <w:szCs w:val="22"/>
        </w:rPr>
        <w:t>in a</w:t>
      </w:r>
      <w:r w:rsidR="00311F0A">
        <w:rPr>
          <w:rFonts w:ascii="Times New Roman" w:hAnsi="Times New Roman"/>
          <w:sz w:val="22"/>
          <w:szCs w:val="22"/>
        </w:rPr>
        <w:t xml:space="preserve"> </w:t>
      </w:r>
      <w:r w:rsidR="00BD7728">
        <w:rPr>
          <w:rFonts w:ascii="Times New Roman" w:hAnsi="Times New Roman"/>
          <w:sz w:val="22"/>
          <w:szCs w:val="22"/>
        </w:rPr>
        <w:tab/>
      </w:r>
      <w:r w:rsidR="00E159C3" w:rsidRPr="00E159C3">
        <w:rPr>
          <w:rFonts w:ascii="Times New Roman" w:hAnsi="Times New Roman"/>
          <w:sz w:val="22"/>
          <w:szCs w:val="22"/>
        </w:rPr>
        <w:t>location designated by</w:t>
      </w:r>
      <w:r w:rsidR="00640556">
        <w:rPr>
          <w:rFonts w:ascii="Times New Roman" w:hAnsi="Times New Roman"/>
          <w:sz w:val="22"/>
          <w:szCs w:val="22"/>
        </w:rPr>
        <w:t xml:space="preserve"> </w:t>
      </w:r>
      <w:r w:rsidR="00311F0A">
        <w:rPr>
          <w:rFonts w:ascii="Times New Roman" w:hAnsi="Times New Roman"/>
          <w:sz w:val="22"/>
          <w:szCs w:val="22"/>
        </w:rPr>
        <w:t>MS</w:t>
      </w:r>
      <w:r w:rsidR="00E159C3" w:rsidRPr="00E159C3">
        <w:rPr>
          <w:rFonts w:ascii="Times New Roman" w:hAnsi="Times New Roman"/>
          <w:sz w:val="22"/>
          <w:szCs w:val="22"/>
        </w:rPr>
        <w:t xml:space="preserve">U.  </w:t>
      </w:r>
      <w:r w:rsidR="00311F0A">
        <w:rPr>
          <w:rFonts w:ascii="Times New Roman" w:hAnsi="Times New Roman"/>
          <w:sz w:val="22"/>
          <w:szCs w:val="22"/>
        </w:rPr>
        <w:t xml:space="preserve">MSU </w:t>
      </w:r>
      <w:r w:rsidR="00F55959">
        <w:rPr>
          <w:rFonts w:ascii="Times New Roman" w:hAnsi="Times New Roman"/>
          <w:sz w:val="22"/>
          <w:szCs w:val="22"/>
        </w:rPr>
        <w:t xml:space="preserve">will collect and remit to the Texas Comptroller of Public </w:t>
      </w:r>
      <w:r w:rsidR="00BD7728">
        <w:rPr>
          <w:rFonts w:ascii="Times New Roman" w:hAnsi="Times New Roman"/>
          <w:sz w:val="22"/>
          <w:szCs w:val="22"/>
        </w:rPr>
        <w:tab/>
      </w:r>
      <w:r w:rsidR="00F55959">
        <w:rPr>
          <w:rFonts w:ascii="Times New Roman" w:hAnsi="Times New Roman"/>
          <w:sz w:val="22"/>
          <w:szCs w:val="22"/>
        </w:rPr>
        <w:t>Accounts the</w:t>
      </w:r>
      <w:r w:rsidR="00BD7728">
        <w:rPr>
          <w:rFonts w:ascii="Times New Roman" w:hAnsi="Times New Roman"/>
          <w:sz w:val="22"/>
          <w:szCs w:val="22"/>
        </w:rPr>
        <w:t xml:space="preserve"> </w:t>
      </w:r>
      <w:r w:rsidR="000C6EE5">
        <w:rPr>
          <w:rFonts w:ascii="Times New Roman" w:hAnsi="Times New Roman"/>
          <w:sz w:val="22"/>
          <w:szCs w:val="22"/>
        </w:rPr>
        <w:t xml:space="preserve">required </w:t>
      </w:r>
      <w:r w:rsidR="00E159C3" w:rsidRPr="00E159C3">
        <w:rPr>
          <w:rFonts w:ascii="Times New Roman" w:hAnsi="Times New Roman"/>
          <w:sz w:val="22"/>
          <w:szCs w:val="22"/>
        </w:rPr>
        <w:t>8.25% (EIGHT AND ONE QUARTER PERCENT)</w:t>
      </w:r>
      <w:r w:rsidR="000C6EE5">
        <w:rPr>
          <w:rFonts w:ascii="Times New Roman" w:hAnsi="Times New Roman"/>
          <w:sz w:val="22"/>
          <w:szCs w:val="22"/>
        </w:rPr>
        <w:t xml:space="preserve"> Texas</w:t>
      </w:r>
      <w:r w:rsidR="000C6EE5" w:rsidRPr="00E159C3">
        <w:rPr>
          <w:rFonts w:ascii="Times New Roman" w:hAnsi="Times New Roman"/>
          <w:sz w:val="22"/>
          <w:szCs w:val="22"/>
        </w:rPr>
        <w:t xml:space="preserve"> state sales tax</w:t>
      </w:r>
      <w:r w:rsidR="00F55959">
        <w:rPr>
          <w:rFonts w:ascii="Times New Roman" w:hAnsi="Times New Roman"/>
          <w:sz w:val="22"/>
          <w:szCs w:val="22"/>
        </w:rPr>
        <w:t>.</w:t>
      </w:r>
      <w:r w:rsidR="00E159C3" w:rsidRPr="00E159C3">
        <w:rPr>
          <w:rFonts w:ascii="Times New Roman" w:hAnsi="Times New Roman"/>
          <w:sz w:val="22"/>
          <w:szCs w:val="22"/>
        </w:rPr>
        <w:t xml:space="preserve"> </w:t>
      </w:r>
      <w:r w:rsidR="00311F0A">
        <w:rPr>
          <w:rFonts w:ascii="Times New Roman" w:hAnsi="Times New Roman"/>
          <w:sz w:val="22"/>
          <w:szCs w:val="22"/>
        </w:rPr>
        <w:t xml:space="preserve"> </w:t>
      </w:r>
      <w:r w:rsidR="00BD7728">
        <w:rPr>
          <w:rFonts w:ascii="Times New Roman" w:hAnsi="Times New Roman"/>
          <w:sz w:val="22"/>
          <w:szCs w:val="22"/>
        </w:rPr>
        <w:tab/>
      </w:r>
      <w:r w:rsidR="00311F0A">
        <w:rPr>
          <w:rFonts w:ascii="Times New Roman" w:hAnsi="Times New Roman"/>
          <w:sz w:val="22"/>
          <w:szCs w:val="22"/>
        </w:rPr>
        <w:t xml:space="preserve">MSU </w:t>
      </w:r>
      <w:r w:rsidR="00E159C3" w:rsidRPr="00E159C3">
        <w:rPr>
          <w:rFonts w:ascii="Times New Roman" w:hAnsi="Times New Roman"/>
          <w:sz w:val="22"/>
          <w:szCs w:val="22"/>
        </w:rPr>
        <w:t>shall</w:t>
      </w:r>
      <w:r w:rsidR="00311F0A">
        <w:rPr>
          <w:rFonts w:ascii="Times New Roman" w:hAnsi="Times New Roman"/>
          <w:sz w:val="22"/>
          <w:szCs w:val="22"/>
        </w:rPr>
        <w:t xml:space="preserve"> </w:t>
      </w:r>
      <w:r w:rsidR="00E159C3" w:rsidRPr="00E159C3">
        <w:rPr>
          <w:rFonts w:ascii="Times New Roman" w:hAnsi="Times New Roman"/>
          <w:sz w:val="22"/>
          <w:szCs w:val="22"/>
        </w:rPr>
        <w:t xml:space="preserve">be entitled </w:t>
      </w:r>
      <w:r w:rsidR="00311F0A">
        <w:rPr>
          <w:rFonts w:ascii="Times New Roman" w:hAnsi="Times New Roman"/>
          <w:sz w:val="22"/>
          <w:szCs w:val="22"/>
        </w:rPr>
        <w:tab/>
      </w:r>
      <w:r w:rsidR="00E159C3" w:rsidRPr="00E159C3">
        <w:rPr>
          <w:rFonts w:ascii="Times New Roman" w:hAnsi="Times New Roman"/>
          <w:sz w:val="22"/>
          <w:szCs w:val="22"/>
        </w:rPr>
        <w:t xml:space="preserve">to an administration fee equal to </w:t>
      </w:r>
      <w:r w:rsidR="00E159C3">
        <w:rPr>
          <w:rFonts w:ascii="Times New Roman" w:hAnsi="Times New Roman"/>
          <w:sz w:val="22"/>
          <w:szCs w:val="22"/>
        </w:rPr>
        <w:t xml:space="preserve">20% </w:t>
      </w:r>
      <w:r w:rsidR="00E159C3" w:rsidRPr="00E159C3">
        <w:rPr>
          <w:rFonts w:ascii="Times New Roman" w:hAnsi="Times New Roman"/>
          <w:sz w:val="22"/>
          <w:szCs w:val="22"/>
        </w:rPr>
        <w:t>(TWENTY PERCENT) of the gross</w:t>
      </w:r>
      <w:r w:rsidR="00311F0A">
        <w:rPr>
          <w:rFonts w:ascii="Times New Roman" w:hAnsi="Times New Roman"/>
          <w:sz w:val="22"/>
          <w:szCs w:val="22"/>
        </w:rPr>
        <w:t xml:space="preserve"> </w:t>
      </w:r>
      <w:r w:rsidR="00BD7728">
        <w:rPr>
          <w:rFonts w:ascii="Times New Roman" w:hAnsi="Times New Roman"/>
          <w:sz w:val="22"/>
          <w:szCs w:val="22"/>
        </w:rPr>
        <w:tab/>
      </w:r>
      <w:r w:rsidR="00E159C3" w:rsidRPr="00E159C3">
        <w:rPr>
          <w:rFonts w:ascii="Times New Roman" w:hAnsi="Times New Roman"/>
          <w:sz w:val="22"/>
          <w:szCs w:val="22"/>
        </w:rPr>
        <w:t>receipts</w:t>
      </w:r>
      <w:r w:rsidR="00311F0A">
        <w:rPr>
          <w:rFonts w:ascii="Times New Roman" w:hAnsi="Times New Roman"/>
          <w:sz w:val="22"/>
          <w:szCs w:val="22"/>
        </w:rPr>
        <w:t xml:space="preserve"> </w:t>
      </w:r>
      <w:r w:rsidR="00E159C3" w:rsidRPr="00E159C3">
        <w:rPr>
          <w:rFonts w:ascii="Times New Roman" w:hAnsi="Times New Roman"/>
          <w:sz w:val="22"/>
          <w:szCs w:val="22"/>
        </w:rPr>
        <w:t>after the 8.25% sales</w:t>
      </w:r>
      <w:r w:rsidR="00BD7728">
        <w:rPr>
          <w:rFonts w:ascii="Times New Roman" w:hAnsi="Times New Roman"/>
          <w:sz w:val="22"/>
          <w:szCs w:val="22"/>
        </w:rPr>
        <w:t xml:space="preserve"> </w:t>
      </w:r>
      <w:r w:rsidR="00E159C3" w:rsidRPr="00E159C3">
        <w:rPr>
          <w:rFonts w:ascii="Times New Roman" w:hAnsi="Times New Roman"/>
          <w:sz w:val="22"/>
          <w:szCs w:val="22"/>
        </w:rPr>
        <w:t xml:space="preserve">tax.  All moneys collected by cashier will be deposited in the name </w:t>
      </w:r>
      <w:r w:rsidR="00F678A9">
        <w:rPr>
          <w:rFonts w:ascii="Times New Roman" w:hAnsi="Times New Roman"/>
          <w:sz w:val="22"/>
          <w:szCs w:val="22"/>
        </w:rPr>
        <w:tab/>
      </w:r>
      <w:r w:rsidR="00E159C3" w:rsidRPr="00E159C3">
        <w:rPr>
          <w:rFonts w:ascii="Times New Roman" w:hAnsi="Times New Roman"/>
          <w:sz w:val="22"/>
          <w:szCs w:val="22"/>
        </w:rPr>
        <w:t>of</w:t>
      </w:r>
      <w:r w:rsidR="00F678A9">
        <w:rPr>
          <w:rFonts w:ascii="Times New Roman" w:hAnsi="Times New Roman"/>
          <w:sz w:val="22"/>
          <w:szCs w:val="22"/>
        </w:rPr>
        <w:t xml:space="preserve"> </w:t>
      </w:r>
      <w:r w:rsidR="00311F0A">
        <w:rPr>
          <w:rFonts w:ascii="Times New Roman" w:hAnsi="Times New Roman"/>
          <w:sz w:val="22"/>
          <w:szCs w:val="22"/>
        </w:rPr>
        <w:t>MSU</w:t>
      </w:r>
      <w:r w:rsidR="00E159C3" w:rsidRPr="00E159C3">
        <w:rPr>
          <w:rFonts w:ascii="Times New Roman" w:hAnsi="Times New Roman"/>
          <w:sz w:val="22"/>
          <w:szCs w:val="22"/>
        </w:rPr>
        <w:t>.  A check for the balance will</w:t>
      </w:r>
      <w:r w:rsidR="00BD7728">
        <w:rPr>
          <w:rFonts w:ascii="Times New Roman" w:hAnsi="Times New Roman"/>
          <w:sz w:val="22"/>
          <w:szCs w:val="22"/>
        </w:rPr>
        <w:t xml:space="preserve"> </w:t>
      </w:r>
      <w:r w:rsidR="00E159C3" w:rsidRPr="00E159C3">
        <w:rPr>
          <w:rFonts w:ascii="Times New Roman" w:hAnsi="Times New Roman"/>
          <w:sz w:val="22"/>
          <w:szCs w:val="22"/>
        </w:rPr>
        <w:t xml:space="preserve">be sent to the </w:t>
      </w:r>
      <w:r w:rsidR="00414DD9">
        <w:rPr>
          <w:rFonts w:ascii="Times New Roman" w:hAnsi="Times New Roman"/>
          <w:sz w:val="22"/>
          <w:szCs w:val="22"/>
        </w:rPr>
        <w:t>Speaker</w:t>
      </w:r>
      <w:r w:rsidR="00F144D3">
        <w:rPr>
          <w:rFonts w:ascii="Times New Roman" w:hAnsi="Times New Roman"/>
          <w:sz w:val="22"/>
          <w:szCs w:val="22"/>
        </w:rPr>
        <w:t>/Agent</w:t>
      </w:r>
      <w:r w:rsidR="00E159C3">
        <w:rPr>
          <w:rFonts w:ascii="Times New Roman" w:hAnsi="Times New Roman"/>
          <w:sz w:val="22"/>
          <w:szCs w:val="22"/>
        </w:rPr>
        <w:t xml:space="preserve"> within 30 days after the</w:t>
      </w:r>
      <w:r w:rsidR="00BD7728">
        <w:rPr>
          <w:rFonts w:ascii="Times New Roman" w:hAnsi="Times New Roman"/>
          <w:sz w:val="22"/>
          <w:szCs w:val="22"/>
        </w:rPr>
        <w:t xml:space="preserve"> </w:t>
      </w:r>
      <w:r w:rsidR="00BD7728">
        <w:rPr>
          <w:rFonts w:ascii="Times New Roman" w:hAnsi="Times New Roman"/>
          <w:sz w:val="22"/>
          <w:szCs w:val="22"/>
        </w:rPr>
        <w:tab/>
      </w:r>
      <w:r w:rsidR="00BE2725">
        <w:rPr>
          <w:rFonts w:ascii="Times New Roman" w:hAnsi="Times New Roman"/>
          <w:sz w:val="22"/>
          <w:szCs w:val="22"/>
        </w:rPr>
        <w:t>presentation</w:t>
      </w:r>
      <w:r w:rsidR="00CC1A2C" w:rsidRPr="00E159C3">
        <w:rPr>
          <w:rFonts w:ascii="Times New Roman" w:hAnsi="Times New Roman"/>
          <w:sz w:val="22"/>
          <w:szCs w:val="22"/>
        </w:rPr>
        <w:t>.</w:t>
      </w:r>
    </w:p>
    <w:p w:rsidR="00E159C3" w:rsidRPr="0006126A" w:rsidRDefault="00E159C3" w:rsidP="00C9702F">
      <w:pPr>
        <w:ind w:left="900"/>
        <w:rPr>
          <w:rFonts w:ascii="Times New Roman" w:hAnsi="Times New Roman"/>
          <w:sz w:val="16"/>
          <w:szCs w:val="16"/>
        </w:rPr>
      </w:pPr>
    </w:p>
    <w:p w:rsidR="00E159C3" w:rsidRPr="00E159C3" w:rsidRDefault="00E159C3" w:rsidP="00A91311">
      <w:pPr>
        <w:ind w:left="900" w:right="630"/>
        <w:jc w:val="both"/>
        <w:rPr>
          <w:rFonts w:ascii="Times" w:hAnsi="Times" w:cs="Arial"/>
          <w:sz w:val="22"/>
          <w:szCs w:val="22"/>
        </w:rPr>
      </w:pPr>
      <w:r w:rsidRPr="00E159C3">
        <w:rPr>
          <w:rFonts w:ascii="Times" w:hAnsi="Times" w:cs="Arial"/>
          <w:b/>
          <w:sz w:val="22"/>
          <w:szCs w:val="22"/>
        </w:rPr>
        <w:t>Speaker’s Warranty</w:t>
      </w:r>
      <w:r w:rsidR="00040BFA">
        <w:rPr>
          <w:rFonts w:ascii="Times" w:hAnsi="Times" w:cs="Arial"/>
          <w:b/>
          <w:sz w:val="22"/>
          <w:szCs w:val="22"/>
        </w:rPr>
        <w:t>:</w:t>
      </w:r>
      <w:r w:rsidRPr="00E159C3">
        <w:rPr>
          <w:rFonts w:ascii="Times" w:hAnsi="Times" w:cs="Arial"/>
          <w:sz w:val="22"/>
          <w:szCs w:val="22"/>
        </w:rPr>
        <w:t xml:space="preserve"> </w:t>
      </w:r>
      <w:r w:rsidR="00D56CAE">
        <w:rPr>
          <w:rFonts w:ascii="Times" w:hAnsi="Times" w:cs="Arial"/>
          <w:sz w:val="22"/>
          <w:szCs w:val="22"/>
        </w:rPr>
        <w:t xml:space="preserve"> </w:t>
      </w:r>
      <w:r w:rsidRPr="00E159C3">
        <w:rPr>
          <w:rFonts w:ascii="Times" w:hAnsi="Times" w:cs="Arial"/>
          <w:sz w:val="22"/>
          <w:szCs w:val="22"/>
        </w:rPr>
        <w:t xml:space="preserve">Speaker warrants that </w:t>
      </w:r>
      <w:r w:rsidR="008C378E">
        <w:rPr>
          <w:rFonts w:ascii="Times" w:hAnsi="Times" w:cs="Arial"/>
          <w:sz w:val="22"/>
          <w:szCs w:val="22"/>
        </w:rPr>
        <w:t>he/she</w:t>
      </w:r>
      <w:r w:rsidRPr="00E159C3">
        <w:rPr>
          <w:rFonts w:ascii="Times" w:hAnsi="Times" w:cs="Arial"/>
          <w:sz w:val="22"/>
          <w:szCs w:val="22"/>
        </w:rPr>
        <w:t xml:space="preserve"> is the sole owner of the presentation materials and/or has full power and authority to make this Agreement; that the presentation materials do not infringe any copyright, violate any property rights, or contain any scandalous, libelous, or unlawful matter.  </w:t>
      </w:r>
      <w:r w:rsidR="00F55959">
        <w:rPr>
          <w:rFonts w:ascii="Times" w:hAnsi="Times" w:cs="Arial"/>
          <w:sz w:val="22"/>
          <w:szCs w:val="22"/>
        </w:rPr>
        <w:t>Speaker</w:t>
      </w:r>
      <w:r w:rsidR="00AE541A">
        <w:rPr>
          <w:rFonts w:ascii="Times" w:hAnsi="Times" w:cs="Arial"/>
          <w:sz w:val="22"/>
          <w:szCs w:val="22"/>
        </w:rPr>
        <w:t>/Agent</w:t>
      </w:r>
      <w:r w:rsidR="00F55959" w:rsidRPr="00E159C3">
        <w:rPr>
          <w:rFonts w:ascii="Times" w:hAnsi="Times" w:cs="Arial"/>
          <w:sz w:val="22"/>
          <w:szCs w:val="22"/>
        </w:rPr>
        <w:t xml:space="preserve"> </w:t>
      </w:r>
      <w:r w:rsidRPr="00E159C3">
        <w:rPr>
          <w:rFonts w:ascii="Times" w:hAnsi="Times" w:cs="Arial"/>
          <w:sz w:val="22"/>
          <w:szCs w:val="22"/>
        </w:rPr>
        <w:t xml:space="preserve">will defend, indemnify, and hold harmless </w:t>
      </w:r>
      <w:r w:rsidR="008D7030">
        <w:rPr>
          <w:rFonts w:ascii="Times" w:hAnsi="Times" w:cs="Arial"/>
          <w:sz w:val="22"/>
          <w:szCs w:val="22"/>
        </w:rPr>
        <w:t>MSU</w:t>
      </w:r>
      <w:r w:rsidRPr="00E159C3">
        <w:rPr>
          <w:rFonts w:ascii="Times" w:hAnsi="Times" w:cs="Arial"/>
          <w:sz w:val="22"/>
          <w:szCs w:val="22"/>
        </w:rPr>
        <w:t xml:space="preserve"> against all claims, suits, costs, damages, and expenses that </w:t>
      </w:r>
      <w:r w:rsidR="008D7030">
        <w:rPr>
          <w:rFonts w:ascii="Times" w:hAnsi="Times" w:cs="Arial"/>
          <w:sz w:val="22"/>
          <w:szCs w:val="22"/>
        </w:rPr>
        <w:t>MSU</w:t>
      </w:r>
      <w:r w:rsidRPr="00E159C3">
        <w:rPr>
          <w:rFonts w:ascii="Times" w:hAnsi="Times" w:cs="Arial"/>
          <w:sz w:val="22"/>
          <w:szCs w:val="22"/>
        </w:rPr>
        <w:t xml:space="preserve"> may sustain by reason of any scandalous, libelous, or unlawful matter contained or alleged to be contained in the presentation materials or any infringement or violation by the presentation materials of any copyright or property right; and until such claim or suit has been settled or withdrawn, </w:t>
      </w:r>
      <w:r w:rsidR="008D7030">
        <w:rPr>
          <w:rFonts w:ascii="Times" w:hAnsi="Times" w:cs="Arial"/>
          <w:sz w:val="22"/>
          <w:szCs w:val="22"/>
        </w:rPr>
        <w:t>MSU</w:t>
      </w:r>
      <w:r w:rsidRPr="00E159C3">
        <w:rPr>
          <w:rFonts w:ascii="Times" w:hAnsi="Times" w:cs="Arial"/>
          <w:sz w:val="22"/>
          <w:szCs w:val="22"/>
        </w:rPr>
        <w:t xml:space="preserve"> may withhold any sums due to </w:t>
      </w:r>
      <w:r w:rsidR="00AE541A">
        <w:rPr>
          <w:rFonts w:ascii="Times" w:hAnsi="Times" w:cs="Arial"/>
          <w:sz w:val="22"/>
          <w:szCs w:val="22"/>
        </w:rPr>
        <w:t>Speaker/Agent</w:t>
      </w:r>
      <w:r w:rsidR="00F55959" w:rsidRPr="00E159C3">
        <w:rPr>
          <w:rFonts w:ascii="Times" w:hAnsi="Times" w:cs="Arial"/>
          <w:sz w:val="22"/>
          <w:szCs w:val="22"/>
        </w:rPr>
        <w:t xml:space="preserve"> </w:t>
      </w:r>
      <w:r w:rsidRPr="00E159C3">
        <w:rPr>
          <w:rFonts w:ascii="Times" w:hAnsi="Times" w:cs="Arial"/>
          <w:sz w:val="22"/>
          <w:szCs w:val="22"/>
        </w:rPr>
        <w:t>under this Agreement.</w:t>
      </w:r>
    </w:p>
    <w:p w:rsidR="003304AE" w:rsidRPr="0006126A" w:rsidRDefault="003304AE" w:rsidP="00C9702F">
      <w:pPr>
        <w:ind w:left="900"/>
        <w:rPr>
          <w:rFonts w:ascii="Times" w:hAnsi="Times" w:cs="Arial"/>
          <w:sz w:val="16"/>
          <w:szCs w:val="16"/>
        </w:rPr>
      </w:pPr>
    </w:p>
    <w:p w:rsidR="003304AE" w:rsidRPr="00E159C3" w:rsidRDefault="003304AE" w:rsidP="00A91311">
      <w:pPr>
        <w:ind w:left="900" w:right="630"/>
        <w:jc w:val="both"/>
        <w:rPr>
          <w:rFonts w:ascii="Times" w:hAnsi="Times" w:cs="Arial"/>
          <w:sz w:val="22"/>
          <w:szCs w:val="22"/>
        </w:rPr>
      </w:pPr>
      <w:r w:rsidRPr="00E159C3">
        <w:rPr>
          <w:rFonts w:ascii="Times" w:hAnsi="Times" w:cs="Arial"/>
          <w:b/>
          <w:sz w:val="22"/>
          <w:szCs w:val="22"/>
        </w:rPr>
        <w:t>Breach of Contract Claims</w:t>
      </w:r>
      <w:r w:rsidR="00040BFA">
        <w:rPr>
          <w:rFonts w:ascii="Times" w:hAnsi="Times" w:cs="Arial"/>
          <w:b/>
          <w:sz w:val="22"/>
          <w:szCs w:val="22"/>
        </w:rPr>
        <w:t>:</w:t>
      </w:r>
      <w:r w:rsidRPr="00E159C3">
        <w:rPr>
          <w:rFonts w:ascii="Times" w:hAnsi="Times" w:cs="Arial"/>
          <w:sz w:val="22"/>
          <w:szCs w:val="22"/>
        </w:rPr>
        <w:t xml:space="preserve"> </w:t>
      </w:r>
      <w:r w:rsidR="008C378E">
        <w:rPr>
          <w:rFonts w:ascii="Times" w:hAnsi="Times" w:cs="Arial"/>
          <w:sz w:val="22"/>
          <w:szCs w:val="22"/>
        </w:rPr>
        <w:t xml:space="preserve"> </w:t>
      </w:r>
      <w:r w:rsidRPr="00E159C3">
        <w:rPr>
          <w:rFonts w:ascii="Times" w:hAnsi="Times" w:cs="Arial"/>
          <w:sz w:val="22"/>
          <w:szCs w:val="22"/>
        </w:rPr>
        <w:t xml:space="preserve">To the extent that Chapter 2260, </w:t>
      </w:r>
      <w:r w:rsidRPr="00E159C3">
        <w:rPr>
          <w:rFonts w:ascii="Times" w:hAnsi="Times" w:cs="Arial"/>
          <w:i/>
          <w:sz w:val="22"/>
          <w:szCs w:val="22"/>
        </w:rPr>
        <w:t>Texas Government Code,</w:t>
      </w:r>
      <w:r w:rsidRPr="00E159C3">
        <w:rPr>
          <w:rFonts w:ascii="Times" w:hAnsi="Times" w:cs="Arial"/>
          <w:sz w:val="22"/>
          <w:szCs w:val="22"/>
        </w:rPr>
        <w:t xml:space="preserve"> is applicable to this </w:t>
      </w:r>
      <w:r w:rsidR="00573FA1">
        <w:rPr>
          <w:rFonts w:ascii="Times" w:hAnsi="Times" w:cs="Arial"/>
          <w:sz w:val="22"/>
          <w:szCs w:val="22"/>
        </w:rPr>
        <w:t>Agreement</w:t>
      </w:r>
      <w:r w:rsidRPr="00E159C3">
        <w:rPr>
          <w:rFonts w:ascii="Times" w:hAnsi="Times" w:cs="Arial"/>
          <w:sz w:val="22"/>
          <w:szCs w:val="22"/>
        </w:rPr>
        <w:t xml:space="preserve"> and is not preempted by other applicable law, the dispute resolution process provided for in Chapter 2260 and the related rules adopted by the Texas Attorney General pursuant to Chapter 2260, shall be used by </w:t>
      </w:r>
      <w:r w:rsidR="008D7030">
        <w:rPr>
          <w:rFonts w:ascii="Times" w:hAnsi="Times" w:cs="Arial"/>
          <w:sz w:val="22"/>
          <w:szCs w:val="22"/>
        </w:rPr>
        <w:t>MS</w:t>
      </w:r>
      <w:r w:rsidRPr="00E159C3">
        <w:rPr>
          <w:rFonts w:ascii="Times" w:hAnsi="Times" w:cs="Arial"/>
          <w:sz w:val="22"/>
          <w:szCs w:val="22"/>
        </w:rPr>
        <w:t xml:space="preserve">U and </w:t>
      </w:r>
      <w:r w:rsidR="00AE541A">
        <w:rPr>
          <w:rFonts w:ascii="Times" w:hAnsi="Times" w:cs="Arial"/>
          <w:sz w:val="22"/>
          <w:szCs w:val="22"/>
        </w:rPr>
        <w:t>Speaker/Agent</w:t>
      </w:r>
      <w:r w:rsidR="00AE541A" w:rsidRPr="00E159C3">
        <w:rPr>
          <w:rFonts w:ascii="Times" w:hAnsi="Times" w:cs="Arial"/>
          <w:sz w:val="22"/>
          <w:szCs w:val="22"/>
        </w:rPr>
        <w:t xml:space="preserve"> </w:t>
      </w:r>
      <w:r w:rsidRPr="00E159C3">
        <w:rPr>
          <w:rFonts w:ascii="Times" w:hAnsi="Times" w:cs="Arial"/>
          <w:sz w:val="22"/>
          <w:szCs w:val="22"/>
        </w:rPr>
        <w:t xml:space="preserve">to attempt to resolve any claim for breach of contract made by </w:t>
      </w:r>
      <w:r w:rsidR="00AE541A">
        <w:rPr>
          <w:rFonts w:ascii="Times" w:hAnsi="Times" w:cs="Arial"/>
          <w:sz w:val="22"/>
          <w:szCs w:val="22"/>
        </w:rPr>
        <w:t>Speaker/Agent</w:t>
      </w:r>
      <w:r w:rsidR="00AE541A" w:rsidRPr="00E159C3">
        <w:rPr>
          <w:rFonts w:ascii="Times" w:hAnsi="Times" w:cs="Arial"/>
          <w:sz w:val="22"/>
          <w:szCs w:val="22"/>
        </w:rPr>
        <w:t xml:space="preserve"> </w:t>
      </w:r>
      <w:r w:rsidRPr="00E159C3">
        <w:rPr>
          <w:rFonts w:ascii="Times" w:hAnsi="Times" w:cs="Arial"/>
          <w:sz w:val="22"/>
          <w:szCs w:val="22"/>
        </w:rPr>
        <w:t xml:space="preserve">that cannot be resolved in the ordinary course of business.  The Chief Business Officer of </w:t>
      </w:r>
      <w:r w:rsidR="00D165F1">
        <w:rPr>
          <w:rFonts w:ascii="Times" w:hAnsi="Times" w:cs="Arial"/>
          <w:sz w:val="22"/>
          <w:szCs w:val="22"/>
        </w:rPr>
        <w:t>MS</w:t>
      </w:r>
      <w:r w:rsidRPr="00E159C3">
        <w:rPr>
          <w:rFonts w:ascii="Times" w:hAnsi="Times" w:cs="Arial"/>
          <w:sz w:val="22"/>
          <w:szCs w:val="22"/>
        </w:rPr>
        <w:t xml:space="preserve">U shall examine </w:t>
      </w:r>
      <w:r w:rsidR="00AE541A">
        <w:rPr>
          <w:rFonts w:ascii="Times" w:hAnsi="Times" w:cs="Arial"/>
          <w:sz w:val="22"/>
          <w:szCs w:val="22"/>
        </w:rPr>
        <w:t>Speake</w:t>
      </w:r>
      <w:r w:rsidR="00516056">
        <w:rPr>
          <w:rFonts w:ascii="Times" w:hAnsi="Times" w:cs="Arial"/>
          <w:sz w:val="22"/>
          <w:szCs w:val="22"/>
        </w:rPr>
        <w:t>r’s</w:t>
      </w:r>
      <w:r w:rsidR="00AE541A">
        <w:rPr>
          <w:rFonts w:ascii="Times" w:hAnsi="Times" w:cs="Arial"/>
          <w:sz w:val="22"/>
          <w:szCs w:val="22"/>
        </w:rPr>
        <w:t>/Agent</w:t>
      </w:r>
      <w:r w:rsidR="00AE541A" w:rsidRPr="00E159C3">
        <w:rPr>
          <w:rFonts w:ascii="Times" w:hAnsi="Times" w:cs="Arial"/>
          <w:sz w:val="22"/>
          <w:szCs w:val="22"/>
        </w:rPr>
        <w:t xml:space="preserve">’s </w:t>
      </w:r>
      <w:r w:rsidRPr="00E159C3">
        <w:rPr>
          <w:rFonts w:ascii="Times" w:hAnsi="Times" w:cs="Arial"/>
          <w:sz w:val="22"/>
          <w:szCs w:val="22"/>
        </w:rPr>
        <w:t xml:space="preserve">claim and any counterclaim and negotiate with </w:t>
      </w:r>
      <w:r w:rsidR="00AE541A">
        <w:rPr>
          <w:rFonts w:ascii="Times" w:hAnsi="Times" w:cs="Arial"/>
          <w:sz w:val="22"/>
          <w:szCs w:val="22"/>
        </w:rPr>
        <w:t>Speaker/Agent</w:t>
      </w:r>
      <w:r w:rsidR="00AE541A" w:rsidRPr="00E159C3">
        <w:rPr>
          <w:rFonts w:ascii="Times" w:hAnsi="Times" w:cs="Arial"/>
          <w:sz w:val="22"/>
          <w:szCs w:val="22"/>
        </w:rPr>
        <w:t xml:space="preserve"> </w:t>
      </w:r>
      <w:r w:rsidRPr="00E159C3">
        <w:rPr>
          <w:rFonts w:ascii="Times" w:hAnsi="Times" w:cs="Arial"/>
          <w:sz w:val="22"/>
          <w:szCs w:val="22"/>
        </w:rPr>
        <w:t xml:space="preserve">in an effort to resolve such claims.  The parties hereto specifically agree that (i) neither the execution of this </w:t>
      </w:r>
      <w:r w:rsidR="00573FA1">
        <w:rPr>
          <w:rFonts w:ascii="Times" w:hAnsi="Times" w:cs="Arial"/>
          <w:sz w:val="22"/>
          <w:szCs w:val="22"/>
        </w:rPr>
        <w:t>Agreement</w:t>
      </w:r>
      <w:r w:rsidRPr="00E159C3">
        <w:rPr>
          <w:rFonts w:ascii="Times" w:hAnsi="Times" w:cs="Arial"/>
          <w:sz w:val="22"/>
          <w:szCs w:val="22"/>
        </w:rPr>
        <w:t xml:space="preserve"> by </w:t>
      </w:r>
      <w:r w:rsidR="00D92746">
        <w:rPr>
          <w:rFonts w:ascii="Times" w:hAnsi="Times" w:cs="Arial"/>
          <w:sz w:val="22"/>
          <w:szCs w:val="22"/>
        </w:rPr>
        <w:t>MSU</w:t>
      </w:r>
      <w:r w:rsidRPr="00E159C3">
        <w:rPr>
          <w:rFonts w:ascii="Times" w:hAnsi="Times" w:cs="Arial"/>
          <w:sz w:val="22"/>
          <w:szCs w:val="22"/>
        </w:rPr>
        <w:t xml:space="preserve"> nor any other conduct, action or inaction of any representative of </w:t>
      </w:r>
      <w:r w:rsidR="00D165F1">
        <w:rPr>
          <w:rFonts w:ascii="Times" w:hAnsi="Times" w:cs="Arial"/>
          <w:sz w:val="22"/>
          <w:szCs w:val="22"/>
        </w:rPr>
        <w:t>MS</w:t>
      </w:r>
      <w:r w:rsidRPr="00E159C3">
        <w:rPr>
          <w:rFonts w:ascii="Times" w:hAnsi="Times" w:cs="Arial"/>
          <w:sz w:val="22"/>
          <w:szCs w:val="22"/>
        </w:rPr>
        <w:t xml:space="preserve">U relating to this </w:t>
      </w:r>
      <w:r w:rsidR="00573FA1">
        <w:rPr>
          <w:rFonts w:ascii="Times" w:hAnsi="Times" w:cs="Arial"/>
          <w:sz w:val="22"/>
          <w:szCs w:val="22"/>
        </w:rPr>
        <w:t>Agreement</w:t>
      </w:r>
      <w:r w:rsidRPr="00E159C3">
        <w:rPr>
          <w:rFonts w:ascii="Times" w:hAnsi="Times" w:cs="Arial"/>
          <w:sz w:val="22"/>
          <w:szCs w:val="22"/>
        </w:rPr>
        <w:t xml:space="preserve"> constitutes or is intended to constitute a waiver of </w:t>
      </w:r>
      <w:r w:rsidR="00D165F1">
        <w:rPr>
          <w:rFonts w:ascii="Times" w:hAnsi="Times" w:cs="Arial"/>
          <w:sz w:val="22"/>
          <w:szCs w:val="22"/>
        </w:rPr>
        <w:t>MS</w:t>
      </w:r>
      <w:r w:rsidRPr="00E159C3">
        <w:rPr>
          <w:rFonts w:ascii="Times" w:hAnsi="Times" w:cs="Arial"/>
          <w:sz w:val="22"/>
          <w:szCs w:val="22"/>
        </w:rPr>
        <w:t xml:space="preserve">U’s or the State’s sovereign immunity to suit; and (ii) </w:t>
      </w:r>
      <w:r w:rsidR="00D165F1">
        <w:rPr>
          <w:rFonts w:ascii="Times" w:hAnsi="Times" w:cs="Arial"/>
          <w:sz w:val="22"/>
          <w:szCs w:val="22"/>
        </w:rPr>
        <w:t>MS</w:t>
      </w:r>
      <w:r w:rsidRPr="00E159C3">
        <w:rPr>
          <w:rFonts w:ascii="Times" w:hAnsi="Times" w:cs="Arial"/>
          <w:sz w:val="22"/>
          <w:szCs w:val="22"/>
        </w:rPr>
        <w:t>U has not waived its right to seek redress in the courts.</w:t>
      </w:r>
    </w:p>
    <w:p w:rsidR="003304AE" w:rsidRPr="00E159C3" w:rsidRDefault="003304AE" w:rsidP="00E47764">
      <w:pPr>
        <w:tabs>
          <w:tab w:val="left" w:pos="10170"/>
        </w:tabs>
        <w:ind w:left="900" w:right="630"/>
        <w:jc w:val="both"/>
        <w:rPr>
          <w:rFonts w:ascii="Times" w:hAnsi="Times" w:cs="Arial"/>
          <w:sz w:val="22"/>
          <w:szCs w:val="22"/>
        </w:rPr>
      </w:pPr>
      <w:r w:rsidRPr="00E159C3">
        <w:rPr>
          <w:rFonts w:ascii="Times" w:hAnsi="Times" w:cs="Arial"/>
          <w:b/>
          <w:sz w:val="22"/>
          <w:szCs w:val="22"/>
        </w:rPr>
        <w:lastRenderedPageBreak/>
        <w:t>Inability to Perform</w:t>
      </w:r>
      <w:r w:rsidR="00040BFA">
        <w:rPr>
          <w:rFonts w:ascii="Times" w:hAnsi="Times" w:cs="Arial"/>
          <w:b/>
          <w:sz w:val="22"/>
          <w:szCs w:val="22"/>
        </w:rPr>
        <w:t>:</w:t>
      </w:r>
      <w:r w:rsidRPr="00E159C3">
        <w:rPr>
          <w:rFonts w:ascii="Times" w:hAnsi="Times" w:cs="Arial"/>
          <w:sz w:val="22"/>
          <w:szCs w:val="22"/>
        </w:rPr>
        <w:t xml:space="preserve">  If Speaker is unable to appear on the dates scheduled due to illness, </w:t>
      </w:r>
      <w:r w:rsidR="00D165F1">
        <w:rPr>
          <w:rFonts w:ascii="Times" w:hAnsi="Times" w:cs="Arial"/>
          <w:sz w:val="22"/>
          <w:szCs w:val="22"/>
        </w:rPr>
        <w:t>MS</w:t>
      </w:r>
      <w:r w:rsidRPr="00E159C3">
        <w:rPr>
          <w:rFonts w:ascii="Times" w:hAnsi="Times" w:cs="Arial"/>
          <w:sz w:val="22"/>
          <w:szCs w:val="22"/>
        </w:rPr>
        <w:t xml:space="preserve">U will have no obligation to make payments, but shall attempt to reschedule Speaker’s appearance at a mutually acceptable future date.  </w:t>
      </w:r>
    </w:p>
    <w:p w:rsidR="003304AE" w:rsidRPr="002A118F" w:rsidRDefault="003304AE" w:rsidP="00C9702F">
      <w:pPr>
        <w:ind w:left="900"/>
        <w:rPr>
          <w:rFonts w:ascii="Times" w:hAnsi="Times" w:cs="Arial"/>
          <w:sz w:val="15"/>
          <w:szCs w:val="15"/>
        </w:rPr>
      </w:pPr>
    </w:p>
    <w:p w:rsidR="005528EF" w:rsidRPr="005528EF" w:rsidRDefault="005528EF" w:rsidP="00E47764">
      <w:pPr>
        <w:ind w:left="900" w:right="630"/>
        <w:jc w:val="both"/>
        <w:rPr>
          <w:rFonts w:ascii="Times New Roman" w:hAnsi="Times New Roman"/>
          <w:spacing w:val="-3"/>
          <w:sz w:val="22"/>
          <w:szCs w:val="22"/>
        </w:rPr>
      </w:pPr>
      <w:r w:rsidRPr="00D56CAE">
        <w:rPr>
          <w:rFonts w:ascii="Times New Roman" w:hAnsi="Times New Roman"/>
          <w:b/>
          <w:spacing w:val="-3"/>
          <w:sz w:val="22"/>
          <w:szCs w:val="22"/>
        </w:rPr>
        <w:t>Force Majeure</w:t>
      </w:r>
      <w:r w:rsidR="00040BFA">
        <w:rPr>
          <w:rFonts w:ascii="Times New Roman" w:hAnsi="Times New Roman"/>
          <w:b/>
          <w:spacing w:val="-3"/>
          <w:sz w:val="22"/>
          <w:szCs w:val="22"/>
        </w:rPr>
        <w:t>:</w:t>
      </w:r>
      <w:r w:rsidRPr="00D56CAE">
        <w:rPr>
          <w:rFonts w:ascii="Times New Roman" w:hAnsi="Times New Roman"/>
          <w:b/>
          <w:bCs/>
          <w:spacing w:val="-3"/>
          <w:sz w:val="22"/>
          <w:szCs w:val="22"/>
        </w:rPr>
        <w:t xml:space="preserve"> </w:t>
      </w:r>
      <w:r w:rsidR="005C41EC" w:rsidRPr="005C41EC">
        <w:rPr>
          <w:rFonts w:ascii="Times New Roman" w:hAnsi="Times New Roman"/>
          <w:b/>
          <w:bCs/>
          <w:spacing w:val="-3"/>
          <w:sz w:val="22"/>
          <w:szCs w:val="22"/>
        </w:rPr>
        <w:t xml:space="preserve"> </w:t>
      </w:r>
      <w:r w:rsidRPr="005528EF">
        <w:rPr>
          <w:rFonts w:ascii="Times New Roman" w:hAnsi="Times New Roman"/>
          <w:spacing w:val="-3"/>
          <w:sz w:val="22"/>
          <w:szCs w:val="22"/>
        </w:rPr>
        <w:t>Neither party hereto will be liable or responsible to the other for any loss or damage or for any delays or failure to perform due to causes beyond its reasonable control including, but not limited to, acts of God, strikes, epidemics, war, riots, civil unrest, flood, fire, tsunami, volcano, sabotage, air space closure, ground stop(s), a U.S. Department of State Travel Warning or any other circumstances of like character (“force majeure occurrence”).</w:t>
      </w:r>
    </w:p>
    <w:p w:rsidR="003304AE" w:rsidRPr="002A118F" w:rsidRDefault="003304AE" w:rsidP="00C9702F">
      <w:pPr>
        <w:ind w:left="900"/>
        <w:rPr>
          <w:rFonts w:ascii="Times" w:hAnsi="Times" w:cs="Arial"/>
          <w:sz w:val="15"/>
          <w:szCs w:val="15"/>
        </w:rPr>
      </w:pPr>
    </w:p>
    <w:p w:rsidR="003304AE" w:rsidRPr="00E159C3" w:rsidRDefault="003304AE" w:rsidP="00132C5D">
      <w:pPr>
        <w:ind w:left="900" w:right="630"/>
        <w:jc w:val="both"/>
        <w:rPr>
          <w:rFonts w:ascii="Times" w:hAnsi="Times" w:cs="Arial"/>
          <w:sz w:val="22"/>
          <w:szCs w:val="22"/>
        </w:rPr>
      </w:pPr>
      <w:r w:rsidRPr="00E159C3">
        <w:rPr>
          <w:rFonts w:ascii="Times" w:hAnsi="Times" w:cs="Arial"/>
          <w:b/>
          <w:sz w:val="22"/>
          <w:szCs w:val="22"/>
        </w:rPr>
        <w:t>Indemnification</w:t>
      </w:r>
      <w:r w:rsidR="00040BFA">
        <w:rPr>
          <w:rFonts w:ascii="Times" w:hAnsi="Times" w:cs="Arial"/>
          <w:b/>
          <w:sz w:val="22"/>
          <w:szCs w:val="22"/>
        </w:rPr>
        <w:t>:</w:t>
      </w:r>
      <w:r w:rsidR="008C378E">
        <w:rPr>
          <w:rFonts w:ascii="Times" w:hAnsi="Times" w:cs="Arial"/>
          <w:color w:val="FF0000"/>
          <w:sz w:val="22"/>
          <w:szCs w:val="22"/>
        </w:rPr>
        <w:t xml:space="preserve">  </w:t>
      </w:r>
      <w:r w:rsidR="00AE541A">
        <w:rPr>
          <w:rFonts w:ascii="Times" w:hAnsi="Times" w:cs="Arial"/>
          <w:sz w:val="22"/>
          <w:szCs w:val="22"/>
        </w:rPr>
        <w:t>Speaker/Agent</w:t>
      </w:r>
      <w:r w:rsidR="00AE541A" w:rsidRPr="00E159C3">
        <w:rPr>
          <w:rFonts w:ascii="Times" w:hAnsi="Times" w:cs="Arial"/>
          <w:sz w:val="22"/>
          <w:szCs w:val="22"/>
        </w:rPr>
        <w:t xml:space="preserve"> </w:t>
      </w:r>
      <w:r w:rsidRPr="00E159C3">
        <w:rPr>
          <w:rFonts w:ascii="Times" w:hAnsi="Times" w:cs="Arial"/>
          <w:sz w:val="22"/>
          <w:szCs w:val="22"/>
        </w:rPr>
        <w:t xml:space="preserve">agrees to indemnify and hold </w:t>
      </w:r>
      <w:r w:rsidR="008B0C56">
        <w:rPr>
          <w:rFonts w:ascii="Times" w:hAnsi="Times" w:cs="Arial"/>
          <w:sz w:val="22"/>
          <w:szCs w:val="22"/>
        </w:rPr>
        <w:t>MS</w:t>
      </w:r>
      <w:r w:rsidRPr="00E159C3">
        <w:rPr>
          <w:rFonts w:ascii="Times" w:hAnsi="Times" w:cs="Arial"/>
          <w:sz w:val="22"/>
          <w:szCs w:val="22"/>
        </w:rPr>
        <w:t xml:space="preserve">U and its respective officers, agents, and employees free and harmless from all liability, loss, damage, costs, and all other claims for expenses asserted against any of them which may arise from injuries to persons or property occasioned by the intentional or negligent acts or omissions of </w:t>
      </w:r>
      <w:r w:rsidR="00AE541A">
        <w:rPr>
          <w:rFonts w:ascii="Times" w:hAnsi="Times" w:cs="Arial"/>
          <w:sz w:val="22"/>
          <w:szCs w:val="22"/>
        </w:rPr>
        <w:t>Speaker/Agent</w:t>
      </w:r>
      <w:r w:rsidR="00AE541A" w:rsidRPr="00E159C3">
        <w:rPr>
          <w:rFonts w:ascii="Times" w:hAnsi="Times" w:cs="Arial"/>
          <w:sz w:val="22"/>
          <w:szCs w:val="22"/>
        </w:rPr>
        <w:t xml:space="preserve"> </w:t>
      </w:r>
      <w:r w:rsidRPr="00E159C3">
        <w:rPr>
          <w:rFonts w:ascii="Times" w:hAnsi="Times" w:cs="Arial"/>
          <w:sz w:val="22"/>
          <w:szCs w:val="22"/>
        </w:rPr>
        <w:t xml:space="preserve">or </w:t>
      </w:r>
      <w:r w:rsidR="00AE541A">
        <w:rPr>
          <w:rFonts w:ascii="Times" w:hAnsi="Times" w:cs="Arial"/>
          <w:sz w:val="22"/>
          <w:szCs w:val="22"/>
        </w:rPr>
        <w:t>representatives</w:t>
      </w:r>
      <w:r w:rsidRPr="00E159C3">
        <w:rPr>
          <w:rFonts w:ascii="Times" w:hAnsi="Times" w:cs="Arial"/>
          <w:sz w:val="22"/>
          <w:szCs w:val="22"/>
        </w:rPr>
        <w:t>.</w:t>
      </w:r>
    </w:p>
    <w:p w:rsidR="003304AE" w:rsidRPr="002A118F" w:rsidRDefault="003304AE" w:rsidP="00C9702F">
      <w:pPr>
        <w:ind w:left="900"/>
        <w:rPr>
          <w:rFonts w:ascii="Times" w:hAnsi="Times" w:cs="Arial"/>
          <w:sz w:val="15"/>
          <w:szCs w:val="15"/>
        </w:rPr>
      </w:pPr>
    </w:p>
    <w:p w:rsidR="003304AE" w:rsidRPr="00E159C3" w:rsidRDefault="003304AE" w:rsidP="00132C5D">
      <w:pPr>
        <w:numPr>
          <w:ilvl w:val="12"/>
          <w:numId w:val="0"/>
        </w:numPr>
        <w:tabs>
          <w:tab w:val="left" w:pos="-720"/>
        </w:tabs>
        <w:suppressAutoHyphens/>
        <w:ind w:left="900" w:right="630"/>
        <w:jc w:val="both"/>
        <w:rPr>
          <w:rFonts w:ascii="Times" w:hAnsi="Times"/>
          <w:sz w:val="22"/>
          <w:szCs w:val="22"/>
        </w:rPr>
      </w:pPr>
      <w:r w:rsidRPr="00E159C3">
        <w:rPr>
          <w:rFonts w:ascii="Times" w:hAnsi="Times" w:cs="Arial"/>
          <w:b/>
          <w:sz w:val="22"/>
          <w:szCs w:val="22"/>
        </w:rPr>
        <w:t>Independent Contractor</w:t>
      </w:r>
      <w:r w:rsidR="00040BFA">
        <w:rPr>
          <w:rFonts w:ascii="Times" w:hAnsi="Times" w:cs="Arial"/>
          <w:b/>
          <w:sz w:val="22"/>
          <w:szCs w:val="22"/>
        </w:rPr>
        <w:t>:</w:t>
      </w:r>
      <w:r w:rsidR="008C378E">
        <w:rPr>
          <w:rFonts w:ascii="Times" w:hAnsi="Times" w:cs="Arial"/>
          <w:b/>
          <w:sz w:val="22"/>
          <w:szCs w:val="22"/>
        </w:rPr>
        <w:t xml:space="preserve">  </w:t>
      </w:r>
      <w:r w:rsidR="00AE541A">
        <w:rPr>
          <w:rFonts w:ascii="Times" w:hAnsi="Times" w:cs="Arial"/>
          <w:spacing w:val="-3"/>
          <w:sz w:val="22"/>
          <w:szCs w:val="22"/>
        </w:rPr>
        <w:t>Speaker/Agent</w:t>
      </w:r>
      <w:r w:rsidR="00AE541A" w:rsidRPr="00E159C3">
        <w:rPr>
          <w:rFonts w:ascii="Times" w:hAnsi="Times" w:cs="Arial"/>
          <w:spacing w:val="-3"/>
          <w:sz w:val="22"/>
          <w:szCs w:val="22"/>
        </w:rPr>
        <w:t xml:space="preserve"> </w:t>
      </w:r>
      <w:r w:rsidRPr="00E159C3">
        <w:rPr>
          <w:rFonts w:ascii="Times" w:hAnsi="Times" w:cs="Arial"/>
          <w:spacing w:val="-3"/>
          <w:sz w:val="22"/>
          <w:szCs w:val="22"/>
        </w:rPr>
        <w:t xml:space="preserve">is an independent contractor and is not a state employee, partner, joint venturer, or agent of </w:t>
      </w:r>
      <w:r w:rsidR="008B0C56">
        <w:rPr>
          <w:rFonts w:ascii="Times" w:hAnsi="Times" w:cs="Arial"/>
          <w:spacing w:val="-3"/>
          <w:sz w:val="22"/>
          <w:szCs w:val="22"/>
        </w:rPr>
        <w:t>MS</w:t>
      </w:r>
      <w:r w:rsidRPr="00E159C3">
        <w:rPr>
          <w:rFonts w:ascii="Times" w:hAnsi="Times" w:cs="Arial"/>
          <w:spacing w:val="-3"/>
          <w:sz w:val="22"/>
          <w:szCs w:val="22"/>
        </w:rPr>
        <w:t xml:space="preserve">U. </w:t>
      </w:r>
      <w:r w:rsidR="008B0C56">
        <w:rPr>
          <w:rFonts w:ascii="Times" w:hAnsi="Times" w:cs="Arial"/>
          <w:spacing w:val="-3"/>
          <w:sz w:val="22"/>
          <w:szCs w:val="22"/>
        </w:rPr>
        <w:t xml:space="preserve"> </w:t>
      </w:r>
      <w:r w:rsidR="00AE541A">
        <w:rPr>
          <w:rFonts w:ascii="Times" w:hAnsi="Times"/>
          <w:sz w:val="22"/>
          <w:szCs w:val="22"/>
        </w:rPr>
        <w:t>Speaker/Agent</w:t>
      </w:r>
      <w:r w:rsidR="00AE541A" w:rsidRPr="00E159C3">
        <w:rPr>
          <w:rFonts w:ascii="Times" w:hAnsi="Times"/>
          <w:sz w:val="22"/>
          <w:szCs w:val="22"/>
        </w:rPr>
        <w:t xml:space="preserve"> </w:t>
      </w:r>
      <w:r w:rsidRPr="00E159C3">
        <w:rPr>
          <w:rFonts w:ascii="Times" w:hAnsi="Times"/>
          <w:sz w:val="22"/>
          <w:szCs w:val="22"/>
        </w:rPr>
        <w:t xml:space="preserve">acknowledges that </w:t>
      </w:r>
      <w:r w:rsidR="008B0C56">
        <w:rPr>
          <w:rFonts w:ascii="Times" w:hAnsi="Times"/>
          <w:sz w:val="22"/>
          <w:szCs w:val="22"/>
        </w:rPr>
        <w:t>MS</w:t>
      </w:r>
      <w:r w:rsidRPr="00E159C3">
        <w:rPr>
          <w:rFonts w:ascii="Times" w:hAnsi="Times"/>
          <w:sz w:val="22"/>
          <w:szCs w:val="22"/>
        </w:rPr>
        <w:t>U shall have no responsibility to provide insurance or other fringe benefits normally associated with employee status.</w:t>
      </w:r>
      <w:r w:rsidR="008B0C56">
        <w:rPr>
          <w:rFonts w:ascii="Times" w:hAnsi="Times"/>
          <w:sz w:val="22"/>
          <w:szCs w:val="22"/>
        </w:rPr>
        <w:t xml:space="preserve">  </w:t>
      </w:r>
      <w:r w:rsidR="008622B3">
        <w:rPr>
          <w:rFonts w:ascii="Times" w:hAnsi="Times"/>
          <w:sz w:val="22"/>
          <w:szCs w:val="22"/>
        </w:rPr>
        <w:t>Speaker/Agent</w:t>
      </w:r>
      <w:r w:rsidR="008622B3" w:rsidRPr="00E159C3">
        <w:rPr>
          <w:rFonts w:ascii="Times" w:hAnsi="Times"/>
          <w:sz w:val="22"/>
          <w:szCs w:val="22"/>
        </w:rPr>
        <w:t xml:space="preserve"> </w:t>
      </w:r>
      <w:r w:rsidRPr="00E159C3">
        <w:rPr>
          <w:rFonts w:ascii="Times" w:hAnsi="Times"/>
          <w:sz w:val="22"/>
          <w:szCs w:val="22"/>
        </w:rPr>
        <w:t>is solely responsible for all taxes, withholdings, and other statutory or contractual obligations of any sort.</w:t>
      </w:r>
    </w:p>
    <w:p w:rsidR="003304AE" w:rsidRPr="002A118F" w:rsidRDefault="003304AE" w:rsidP="00C9702F">
      <w:pPr>
        <w:numPr>
          <w:ilvl w:val="12"/>
          <w:numId w:val="0"/>
        </w:numPr>
        <w:tabs>
          <w:tab w:val="left" w:pos="-720"/>
        </w:tabs>
        <w:suppressAutoHyphens/>
        <w:ind w:left="900"/>
        <w:rPr>
          <w:rFonts w:ascii="Times" w:hAnsi="Times"/>
          <w:sz w:val="15"/>
          <w:szCs w:val="15"/>
        </w:rPr>
      </w:pPr>
    </w:p>
    <w:p w:rsidR="003304AE" w:rsidRPr="00E159C3" w:rsidRDefault="003304AE" w:rsidP="0006126A">
      <w:pPr>
        <w:numPr>
          <w:ilvl w:val="12"/>
          <w:numId w:val="0"/>
        </w:numPr>
        <w:tabs>
          <w:tab w:val="left" w:pos="-720"/>
        </w:tabs>
        <w:suppressAutoHyphens/>
        <w:ind w:left="900" w:right="630"/>
        <w:jc w:val="both"/>
        <w:rPr>
          <w:rFonts w:ascii="Times" w:hAnsi="Times" w:cs="Arial"/>
          <w:spacing w:val="-3"/>
          <w:sz w:val="22"/>
          <w:szCs w:val="22"/>
        </w:rPr>
      </w:pPr>
      <w:r w:rsidRPr="00E159C3">
        <w:rPr>
          <w:rFonts w:ascii="Times" w:hAnsi="Times"/>
          <w:b/>
          <w:sz w:val="22"/>
          <w:szCs w:val="22"/>
        </w:rPr>
        <w:t>Compliance with Laws</w:t>
      </w:r>
      <w:r w:rsidR="00040BFA">
        <w:rPr>
          <w:rFonts w:ascii="Times" w:hAnsi="Times"/>
          <w:b/>
          <w:sz w:val="22"/>
          <w:szCs w:val="22"/>
        </w:rPr>
        <w:t>:</w:t>
      </w:r>
      <w:r w:rsidRPr="00E159C3">
        <w:rPr>
          <w:rFonts w:ascii="Times" w:hAnsi="Times"/>
          <w:sz w:val="22"/>
          <w:szCs w:val="22"/>
        </w:rPr>
        <w:t xml:space="preserve"> </w:t>
      </w:r>
      <w:r w:rsidR="00D56CAE">
        <w:rPr>
          <w:rFonts w:ascii="Times" w:hAnsi="Times"/>
          <w:sz w:val="22"/>
          <w:szCs w:val="22"/>
        </w:rPr>
        <w:t xml:space="preserve"> </w:t>
      </w:r>
      <w:r w:rsidR="00AE541A">
        <w:rPr>
          <w:rFonts w:ascii="Times" w:hAnsi="Times"/>
          <w:sz w:val="22"/>
          <w:szCs w:val="22"/>
        </w:rPr>
        <w:t>Speaker</w:t>
      </w:r>
      <w:r w:rsidR="00AE541A" w:rsidRPr="00E159C3">
        <w:rPr>
          <w:rFonts w:ascii="Times" w:hAnsi="Times"/>
          <w:sz w:val="22"/>
          <w:szCs w:val="22"/>
        </w:rPr>
        <w:t xml:space="preserve"> </w:t>
      </w:r>
      <w:r w:rsidRPr="00E159C3">
        <w:rPr>
          <w:rFonts w:ascii="Times" w:hAnsi="Times"/>
          <w:sz w:val="22"/>
          <w:szCs w:val="22"/>
        </w:rPr>
        <w:t xml:space="preserve">shall abide by and conform to all rules and regulations adopted or prescribed by </w:t>
      </w:r>
      <w:r w:rsidR="008B0C56">
        <w:rPr>
          <w:rFonts w:ascii="Times" w:hAnsi="Times"/>
          <w:sz w:val="22"/>
          <w:szCs w:val="22"/>
        </w:rPr>
        <w:t>MS</w:t>
      </w:r>
      <w:r w:rsidRPr="00E159C3">
        <w:rPr>
          <w:rFonts w:ascii="Times" w:hAnsi="Times"/>
          <w:sz w:val="22"/>
          <w:szCs w:val="22"/>
        </w:rPr>
        <w:t>U as well as all federal, state, and local laws.</w:t>
      </w:r>
    </w:p>
    <w:p w:rsidR="003304AE" w:rsidRPr="002A118F" w:rsidRDefault="003304AE" w:rsidP="00C9702F">
      <w:pPr>
        <w:ind w:left="900"/>
        <w:rPr>
          <w:rFonts w:ascii="Times" w:hAnsi="Times" w:cs="Arial"/>
          <w:sz w:val="15"/>
          <w:szCs w:val="15"/>
        </w:rPr>
      </w:pPr>
    </w:p>
    <w:p w:rsidR="003304AE" w:rsidRDefault="00F918E9" w:rsidP="0006126A">
      <w:pPr>
        <w:ind w:left="900" w:right="630"/>
        <w:jc w:val="both"/>
        <w:rPr>
          <w:rFonts w:ascii="Times" w:hAnsi="Times" w:cs="Arial"/>
          <w:sz w:val="22"/>
          <w:szCs w:val="22"/>
        </w:rPr>
      </w:pPr>
      <w:r w:rsidRPr="00D56CAE">
        <w:rPr>
          <w:rFonts w:ascii="Times" w:hAnsi="Times" w:cs="Arial"/>
          <w:b/>
          <w:sz w:val="22"/>
          <w:szCs w:val="22"/>
        </w:rPr>
        <w:t>Governing Law</w:t>
      </w:r>
      <w:r w:rsidR="002C0E55" w:rsidRPr="00D56CAE">
        <w:rPr>
          <w:rFonts w:ascii="Times" w:hAnsi="Times" w:cs="Arial"/>
          <w:b/>
          <w:sz w:val="22"/>
          <w:szCs w:val="22"/>
        </w:rPr>
        <w:t xml:space="preserve">; </w:t>
      </w:r>
      <w:r w:rsidR="003304AE" w:rsidRPr="00D56CAE">
        <w:rPr>
          <w:rFonts w:ascii="Times" w:hAnsi="Times" w:cs="Arial"/>
          <w:b/>
          <w:sz w:val="22"/>
          <w:szCs w:val="22"/>
        </w:rPr>
        <w:t>Venue</w:t>
      </w:r>
      <w:r w:rsidR="00040BFA">
        <w:rPr>
          <w:rFonts w:ascii="Times" w:hAnsi="Times" w:cs="Arial"/>
          <w:b/>
          <w:sz w:val="22"/>
          <w:szCs w:val="22"/>
        </w:rPr>
        <w:t>:</w:t>
      </w:r>
      <w:r w:rsidR="008B0C56">
        <w:rPr>
          <w:rFonts w:ascii="Times" w:hAnsi="Times" w:cs="Arial"/>
          <w:sz w:val="22"/>
          <w:szCs w:val="22"/>
        </w:rPr>
        <w:t xml:space="preserve">  This A</w:t>
      </w:r>
      <w:r w:rsidR="003304AE" w:rsidRPr="00E159C3">
        <w:rPr>
          <w:rFonts w:ascii="Times" w:hAnsi="Times" w:cs="Arial"/>
          <w:sz w:val="22"/>
          <w:szCs w:val="22"/>
        </w:rPr>
        <w:t xml:space="preserve">greement shall be construed under and in accordance with the laws of the State of Texas and all obligations of the parties created hereunder are performable in </w:t>
      </w:r>
      <w:r w:rsidR="008B0C56">
        <w:rPr>
          <w:rFonts w:ascii="Times" w:hAnsi="Times" w:cs="Arial"/>
          <w:sz w:val="22"/>
          <w:szCs w:val="22"/>
        </w:rPr>
        <w:t>Wichita</w:t>
      </w:r>
      <w:r w:rsidR="003304AE" w:rsidRPr="00E159C3">
        <w:rPr>
          <w:rFonts w:ascii="Times" w:hAnsi="Times" w:cs="Arial"/>
          <w:sz w:val="22"/>
          <w:szCs w:val="22"/>
        </w:rPr>
        <w:t xml:space="preserve"> County, Texas.</w:t>
      </w:r>
    </w:p>
    <w:p w:rsidR="00414DD9" w:rsidRPr="002A118F" w:rsidRDefault="00414DD9" w:rsidP="00C9702F">
      <w:pPr>
        <w:ind w:left="900"/>
        <w:rPr>
          <w:rFonts w:ascii="Times" w:hAnsi="Times" w:cs="Arial"/>
          <w:sz w:val="15"/>
          <w:szCs w:val="15"/>
        </w:rPr>
      </w:pPr>
    </w:p>
    <w:p w:rsidR="00414DD9" w:rsidRPr="00E159C3" w:rsidRDefault="00414DD9" w:rsidP="0006126A">
      <w:pPr>
        <w:ind w:left="900" w:right="630"/>
        <w:jc w:val="both"/>
        <w:rPr>
          <w:rFonts w:ascii="Times" w:hAnsi="Times" w:cs="Arial"/>
          <w:sz w:val="22"/>
          <w:szCs w:val="22"/>
        </w:rPr>
      </w:pPr>
      <w:r w:rsidRPr="00E159C3">
        <w:rPr>
          <w:rFonts w:ascii="Times" w:hAnsi="Times" w:cs="Arial"/>
          <w:b/>
          <w:bCs/>
          <w:sz w:val="22"/>
          <w:szCs w:val="22"/>
        </w:rPr>
        <w:t>Payment of Debt or Delinquency to the State</w:t>
      </w:r>
      <w:r w:rsidR="00040BFA">
        <w:rPr>
          <w:rFonts w:ascii="Times" w:hAnsi="Times" w:cs="Arial"/>
          <w:b/>
          <w:bCs/>
          <w:sz w:val="22"/>
          <w:szCs w:val="22"/>
        </w:rPr>
        <w:t>:</w:t>
      </w:r>
      <w:r w:rsidRPr="00E159C3">
        <w:rPr>
          <w:rFonts w:ascii="Times" w:hAnsi="Times" w:cs="Arial"/>
          <w:sz w:val="22"/>
          <w:szCs w:val="22"/>
        </w:rPr>
        <w:t> </w:t>
      </w:r>
      <w:r w:rsidR="008C378E">
        <w:rPr>
          <w:rFonts w:ascii="Times" w:hAnsi="Times" w:cs="Arial"/>
          <w:sz w:val="22"/>
          <w:szCs w:val="22"/>
        </w:rPr>
        <w:t xml:space="preserve"> </w:t>
      </w:r>
      <w:r w:rsidRPr="00E159C3">
        <w:rPr>
          <w:rFonts w:ascii="Times" w:hAnsi="Times" w:cs="Arial"/>
          <w:sz w:val="22"/>
          <w:szCs w:val="22"/>
        </w:rPr>
        <w:t xml:space="preserve">Pursuant to Sections 2107.008 and 2252.903, </w:t>
      </w:r>
      <w:r w:rsidRPr="00E159C3">
        <w:rPr>
          <w:rFonts w:ascii="Times" w:hAnsi="Times" w:cs="Arial"/>
          <w:i/>
          <w:iCs/>
          <w:sz w:val="22"/>
          <w:szCs w:val="22"/>
        </w:rPr>
        <w:t>Texas Government Code</w:t>
      </w:r>
      <w:r w:rsidRPr="00E159C3">
        <w:rPr>
          <w:rFonts w:ascii="Times" w:hAnsi="Times" w:cs="Arial"/>
          <w:sz w:val="22"/>
          <w:szCs w:val="22"/>
        </w:rPr>
        <w:t xml:space="preserve">, </w:t>
      </w:r>
      <w:r w:rsidR="008622B3">
        <w:rPr>
          <w:rFonts w:ascii="Times" w:hAnsi="Times" w:cs="Arial"/>
          <w:sz w:val="22"/>
          <w:szCs w:val="22"/>
        </w:rPr>
        <w:t>Speaker/Agent</w:t>
      </w:r>
      <w:r w:rsidRPr="00E159C3">
        <w:rPr>
          <w:rFonts w:ascii="Times" w:hAnsi="Times" w:cs="Arial"/>
          <w:sz w:val="22"/>
          <w:szCs w:val="22"/>
        </w:rPr>
        <w:t xml:space="preserve"> agrees that any payments owing to </w:t>
      </w:r>
      <w:r w:rsidR="008622B3">
        <w:rPr>
          <w:rFonts w:ascii="Times" w:hAnsi="Times" w:cs="Arial"/>
          <w:sz w:val="22"/>
          <w:szCs w:val="22"/>
        </w:rPr>
        <w:t>Speaker/Agent</w:t>
      </w:r>
      <w:r w:rsidRPr="00E159C3">
        <w:rPr>
          <w:rFonts w:ascii="Times" w:hAnsi="Times" w:cs="Arial"/>
          <w:sz w:val="22"/>
          <w:szCs w:val="22"/>
        </w:rPr>
        <w:t xml:space="preserve"> under this Agreement may be applied directly toward any debt or delinquency that </w:t>
      </w:r>
      <w:r w:rsidR="008622B3">
        <w:rPr>
          <w:rFonts w:ascii="Times" w:hAnsi="Times" w:cs="Arial"/>
          <w:sz w:val="22"/>
          <w:szCs w:val="22"/>
        </w:rPr>
        <w:t>Speaker/Agent</w:t>
      </w:r>
      <w:r w:rsidRPr="00E159C3">
        <w:rPr>
          <w:rFonts w:ascii="Times" w:hAnsi="Times" w:cs="Arial"/>
          <w:sz w:val="22"/>
          <w:szCs w:val="22"/>
        </w:rPr>
        <w:t xml:space="preserve"> owes the State of Texas or any agency of the State of Texas regardless of when it arises, until such debt or delinquency is paid in full.</w:t>
      </w:r>
    </w:p>
    <w:p w:rsidR="00414DD9" w:rsidRPr="002A118F" w:rsidRDefault="00414DD9" w:rsidP="00C9702F">
      <w:pPr>
        <w:ind w:left="900"/>
        <w:rPr>
          <w:rFonts w:ascii="Times" w:hAnsi="Times" w:cs="Arial"/>
          <w:b/>
          <w:bCs/>
          <w:sz w:val="15"/>
          <w:szCs w:val="15"/>
        </w:rPr>
      </w:pPr>
    </w:p>
    <w:p w:rsidR="00414DD9" w:rsidRDefault="00414DD9" w:rsidP="0006126A">
      <w:pPr>
        <w:ind w:left="900" w:right="630"/>
        <w:jc w:val="both"/>
        <w:rPr>
          <w:rFonts w:ascii="Times" w:hAnsi="Times" w:cs="Arial"/>
          <w:sz w:val="22"/>
          <w:szCs w:val="22"/>
        </w:rPr>
      </w:pPr>
      <w:r w:rsidRPr="00E159C3">
        <w:rPr>
          <w:rFonts w:ascii="Times" w:hAnsi="Times" w:cs="Arial"/>
          <w:b/>
          <w:bCs/>
          <w:sz w:val="22"/>
          <w:szCs w:val="22"/>
        </w:rPr>
        <w:t>Texas Family Code Child Support Certification</w:t>
      </w:r>
      <w:r w:rsidR="00040BFA">
        <w:rPr>
          <w:rFonts w:ascii="Times" w:hAnsi="Times" w:cs="Arial"/>
          <w:b/>
          <w:bCs/>
          <w:sz w:val="22"/>
          <w:szCs w:val="22"/>
        </w:rPr>
        <w:t>:</w:t>
      </w:r>
      <w:r w:rsidRPr="00E159C3">
        <w:rPr>
          <w:rFonts w:ascii="Times" w:hAnsi="Times" w:cs="Arial"/>
          <w:b/>
          <w:bCs/>
          <w:sz w:val="22"/>
          <w:szCs w:val="22"/>
        </w:rPr>
        <w:t>  </w:t>
      </w:r>
      <w:r w:rsidRPr="00E159C3">
        <w:rPr>
          <w:rFonts w:ascii="Times" w:hAnsi="Times" w:cs="Arial"/>
          <w:sz w:val="22"/>
          <w:szCs w:val="22"/>
        </w:rPr>
        <w:t xml:space="preserve">Pursuant to Section 231.006, </w:t>
      </w:r>
      <w:r w:rsidRPr="00E159C3">
        <w:rPr>
          <w:rFonts w:ascii="Times" w:hAnsi="Times" w:cs="Arial"/>
          <w:i/>
          <w:iCs/>
          <w:sz w:val="22"/>
          <w:szCs w:val="22"/>
        </w:rPr>
        <w:t>Texas Family Code</w:t>
      </w:r>
      <w:r w:rsidRPr="00E159C3">
        <w:rPr>
          <w:rFonts w:ascii="Times" w:hAnsi="Times" w:cs="Arial"/>
          <w:sz w:val="22"/>
          <w:szCs w:val="22"/>
        </w:rPr>
        <w:t xml:space="preserve">, </w:t>
      </w:r>
      <w:r w:rsidR="008622B3">
        <w:rPr>
          <w:rFonts w:ascii="Times" w:hAnsi="Times" w:cs="Arial"/>
          <w:sz w:val="22"/>
          <w:szCs w:val="22"/>
        </w:rPr>
        <w:t xml:space="preserve">the vendor or applicant </w:t>
      </w:r>
      <w:r w:rsidRPr="00E159C3">
        <w:rPr>
          <w:rFonts w:ascii="Times" w:hAnsi="Times" w:cs="Arial"/>
          <w:sz w:val="22"/>
          <w:szCs w:val="22"/>
        </w:rPr>
        <w:t xml:space="preserve">certifies </w:t>
      </w:r>
      <w:r w:rsidR="008622B3" w:rsidRPr="00E159C3">
        <w:rPr>
          <w:rFonts w:ascii="Times" w:hAnsi="Times" w:cs="Arial"/>
          <w:sz w:val="22"/>
          <w:szCs w:val="22"/>
        </w:rPr>
        <w:t>that</w:t>
      </w:r>
      <w:r w:rsidR="008622B3">
        <w:rPr>
          <w:rFonts w:ascii="Times" w:hAnsi="Times" w:cs="Arial"/>
          <w:sz w:val="22"/>
          <w:szCs w:val="22"/>
        </w:rPr>
        <w:t xml:space="preserve"> the individual or business entity named in this agreement</w:t>
      </w:r>
      <w:r w:rsidRPr="00E159C3">
        <w:rPr>
          <w:rFonts w:ascii="Times" w:hAnsi="Times" w:cs="Arial"/>
          <w:sz w:val="22"/>
          <w:szCs w:val="22"/>
        </w:rPr>
        <w:t xml:space="preserve"> is not ineligible to receive the award of or payments under this Agreement and acknowledges that this Agreement may be terminated and payment may be withheld if this certification is inaccurate.</w:t>
      </w:r>
    </w:p>
    <w:p w:rsidR="00507D4C" w:rsidRPr="002A118F" w:rsidRDefault="00507D4C" w:rsidP="00C9702F">
      <w:pPr>
        <w:ind w:left="900"/>
        <w:rPr>
          <w:rFonts w:ascii="Times" w:hAnsi="Times" w:cs="Arial"/>
          <w:sz w:val="15"/>
          <w:szCs w:val="15"/>
        </w:rPr>
      </w:pPr>
    </w:p>
    <w:p w:rsidR="00507D4C" w:rsidRDefault="00507D4C" w:rsidP="0006126A">
      <w:pPr>
        <w:ind w:left="900" w:right="630"/>
        <w:jc w:val="both"/>
        <w:rPr>
          <w:rFonts w:ascii="Times" w:hAnsi="Times" w:cs="Arial"/>
          <w:b/>
          <w:sz w:val="22"/>
          <w:szCs w:val="22"/>
        </w:rPr>
      </w:pPr>
      <w:r w:rsidRPr="00507D4C">
        <w:rPr>
          <w:rFonts w:ascii="Times" w:hAnsi="Times" w:cs="Arial"/>
          <w:b/>
          <w:sz w:val="22"/>
          <w:szCs w:val="22"/>
        </w:rPr>
        <w:t>Public Information</w:t>
      </w:r>
      <w:r w:rsidR="00040BFA">
        <w:rPr>
          <w:rFonts w:ascii="Times" w:hAnsi="Times" w:cs="Arial"/>
          <w:b/>
          <w:sz w:val="22"/>
          <w:szCs w:val="22"/>
        </w:rPr>
        <w:t>:</w:t>
      </w:r>
      <w:r w:rsidR="008B0C56">
        <w:rPr>
          <w:rFonts w:ascii="Times" w:hAnsi="Times" w:cs="Arial"/>
          <w:b/>
          <w:sz w:val="22"/>
          <w:szCs w:val="22"/>
        </w:rPr>
        <w:t xml:space="preserve">  </w:t>
      </w:r>
      <w:r w:rsidR="008B0C56" w:rsidRPr="008B0C56">
        <w:rPr>
          <w:rFonts w:ascii="Times" w:hAnsi="Times" w:cs="Arial"/>
          <w:sz w:val="22"/>
          <w:szCs w:val="22"/>
        </w:rPr>
        <w:t>MS</w:t>
      </w:r>
      <w:r w:rsidRPr="008B0C56">
        <w:rPr>
          <w:rFonts w:ascii="Times" w:hAnsi="Times" w:cs="Arial"/>
          <w:sz w:val="22"/>
          <w:szCs w:val="22"/>
        </w:rPr>
        <w:t>U</w:t>
      </w:r>
      <w:r w:rsidRPr="00507D4C">
        <w:rPr>
          <w:rFonts w:ascii="Times" w:hAnsi="Times" w:cs="Arial"/>
          <w:sz w:val="22"/>
          <w:szCs w:val="22"/>
        </w:rPr>
        <w:t xml:space="preserve"> strictly adheres to all statutes, court decisions and the opinions of the Texas Attorney General with respect to disclosure of public information under the </w:t>
      </w:r>
      <w:r w:rsidRPr="00507D4C">
        <w:rPr>
          <w:rFonts w:ascii="Times" w:hAnsi="Times" w:cs="Arial"/>
          <w:i/>
          <w:sz w:val="22"/>
          <w:szCs w:val="22"/>
        </w:rPr>
        <w:t xml:space="preserve">Texas Public Information Act </w:t>
      </w:r>
      <w:r w:rsidRPr="00507D4C">
        <w:rPr>
          <w:rFonts w:ascii="Times" w:hAnsi="Times" w:cs="Arial"/>
          <w:sz w:val="22"/>
          <w:szCs w:val="22"/>
        </w:rPr>
        <w:t>(“</w:t>
      </w:r>
      <w:r w:rsidRPr="008B0C56">
        <w:rPr>
          <w:rFonts w:ascii="Times" w:hAnsi="Times" w:cs="Arial"/>
          <w:sz w:val="22"/>
          <w:szCs w:val="22"/>
        </w:rPr>
        <w:t>TPIA</w:t>
      </w:r>
      <w:r w:rsidRPr="00507D4C">
        <w:rPr>
          <w:rFonts w:ascii="Times" w:hAnsi="Times" w:cs="Arial"/>
          <w:sz w:val="22"/>
          <w:szCs w:val="22"/>
        </w:rPr>
        <w:t xml:space="preserve">”), Chapter 552, </w:t>
      </w:r>
      <w:r w:rsidRPr="00507D4C">
        <w:rPr>
          <w:rFonts w:ascii="Times" w:hAnsi="Times" w:cs="Arial"/>
          <w:i/>
          <w:sz w:val="22"/>
          <w:szCs w:val="22"/>
        </w:rPr>
        <w:t>Texas Government Code</w:t>
      </w:r>
      <w:r w:rsidRPr="00507D4C">
        <w:rPr>
          <w:rFonts w:ascii="Times" w:hAnsi="Times" w:cs="Arial"/>
          <w:sz w:val="22"/>
          <w:szCs w:val="22"/>
        </w:rPr>
        <w:t xml:space="preserve">. </w:t>
      </w:r>
      <w:r w:rsidR="008B0C56">
        <w:rPr>
          <w:rFonts w:ascii="Times" w:hAnsi="Times" w:cs="Arial"/>
          <w:sz w:val="22"/>
          <w:szCs w:val="22"/>
        </w:rPr>
        <w:t xml:space="preserve"> </w:t>
      </w:r>
      <w:r w:rsidRPr="00507D4C">
        <w:rPr>
          <w:rFonts w:ascii="Times" w:hAnsi="Times" w:cs="Arial"/>
          <w:sz w:val="22"/>
          <w:szCs w:val="22"/>
        </w:rPr>
        <w:t xml:space="preserve">In accordance with Section 552.002 of TPIA and Section 2252.907, </w:t>
      </w:r>
      <w:r w:rsidRPr="00507D4C">
        <w:rPr>
          <w:rFonts w:ascii="Times" w:hAnsi="Times" w:cs="Arial"/>
          <w:i/>
          <w:sz w:val="22"/>
          <w:szCs w:val="22"/>
        </w:rPr>
        <w:t>Texas Government Code</w:t>
      </w:r>
      <w:r w:rsidRPr="00507D4C">
        <w:rPr>
          <w:rFonts w:ascii="Times" w:hAnsi="Times" w:cs="Arial"/>
          <w:sz w:val="22"/>
          <w:szCs w:val="22"/>
        </w:rPr>
        <w:t xml:space="preserve">, and </w:t>
      </w:r>
      <w:r w:rsidRPr="00507D4C">
        <w:rPr>
          <w:rFonts w:ascii="Times" w:hAnsi="Times" w:cs="Arial"/>
          <w:bCs/>
          <w:sz w:val="22"/>
          <w:szCs w:val="22"/>
        </w:rPr>
        <w:t xml:space="preserve">at no additional charge to </w:t>
      </w:r>
      <w:r w:rsidR="008B0C56">
        <w:rPr>
          <w:rFonts w:ascii="Times" w:hAnsi="Times" w:cs="Arial"/>
          <w:bCs/>
          <w:sz w:val="22"/>
          <w:szCs w:val="22"/>
        </w:rPr>
        <w:t>MS</w:t>
      </w:r>
      <w:r w:rsidRPr="00507D4C">
        <w:rPr>
          <w:rFonts w:ascii="Times" w:hAnsi="Times" w:cs="Arial"/>
          <w:bCs/>
          <w:sz w:val="22"/>
          <w:szCs w:val="22"/>
        </w:rPr>
        <w:t>U,</w:t>
      </w:r>
      <w:r w:rsidRPr="00507D4C">
        <w:rPr>
          <w:rFonts w:ascii="Times" w:hAnsi="Times" w:cs="Arial"/>
          <w:b/>
          <w:sz w:val="22"/>
          <w:szCs w:val="22"/>
        </w:rPr>
        <w:t xml:space="preserve"> </w:t>
      </w:r>
      <w:r w:rsidR="00AC179C">
        <w:rPr>
          <w:rFonts w:ascii="Times" w:hAnsi="Times" w:cs="Arial"/>
          <w:sz w:val="22"/>
          <w:szCs w:val="22"/>
        </w:rPr>
        <w:t>Speaker/Agent</w:t>
      </w:r>
      <w:r w:rsidRPr="00507D4C">
        <w:rPr>
          <w:rFonts w:ascii="Times" w:hAnsi="Times" w:cs="Arial"/>
          <w:bCs/>
          <w:sz w:val="22"/>
          <w:szCs w:val="22"/>
        </w:rPr>
        <w:t xml:space="preserve"> will make any information created or exchanged with </w:t>
      </w:r>
      <w:r w:rsidR="008B0C56">
        <w:rPr>
          <w:rFonts w:ascii="Times" w:hAnsi="Times" w:cs="Arial"/>
          <w:bCs/>
          <w:sz w:val="22"/>
          <w:szCs w:val="22"/>
        </w:rPr>
        <w:t>MS</w:t>
      </w:r>
      <w:r w:rsidRPr="00507D4C">
        <w:rPr>
          <w:rFonts w:ascii="Times" w:hAnsi="Times" w:cs="Arial"/>
          <w:bCs/>
          <w:sz w:val="22"/>
          <w:szCs w:val="22"/>
        </w:rPr>
        <w:t xml:space="preserve">U pursuant to this Agreement (and not otherwise exempt from disclosure under TPIA) available in a format reasonably requested by </w:t>
      </w:r>
      <w:r w:rsidR="008B0C56">
        <w:rPr>
          <w:rFonts w:ascii="Times" w:hAnsi="Times" w:cs="Arial"/>
          <w:bCs/>
          <w:sz w:val="22"/>
          <w:szCs w:val="22"/>
        </w:rPr>
        <w:t>MS</w:t>
      </w:r>
      <w:r w:rsidRPr="00507D4C">
        <w:rPr>
          <w:rFonts w:ascii="Times" w:hAnsi="Times" w:cs="Arial"/>
          <w:bCs/>
          <w:sz w:val="22"/>
          <w:szCs w:val="22"/>
        </w:rPr>
        <w:t xml:space="preserve"> that is accessible by the public</w:t>
      </w:r>
      <w:r w:rsidRPr="00507D4C">
        <w:rPr>
          <w:rFonts w:ascii="Times" w:hAnsi="Times" w:cs="Arial"/>
          <w:b/>
          <w:sz w:val="22"/>
          <w:szCs w:val="22"/>
        </w:rPr>
        <w:t>.</w:t>
      </w:r>
    </w:p>
    <w:p w:rsidR="00D01FFE" w:rsidRPr="0006126A" w:rsidRDefault="00D01FFE" w:rsidP="00C9702F">
      <w:pPr>
        <w:ind w:left="900"/>
        <w:rPr>
          <w:rFonts w:ascii="Times" w:hAnsi="Times" w:cs="Arial"/>
          <w:sz w:val="16"/>
          <w:szCs w:val="16"/>
        </w:rPr>
      </w:pPr>
    </w:p>
    <w:p w:rsidR="00F15430" w:rsidRPr="008E6F10" w:rsidRDefault="00B961AE" w:rsidP="00D03CC5">
      <w:pPr>
        <w:ind w:left="900" w:right="630"/>
        <w:jc w:val="both"/>
        <w:rPr>
          <w:rFonts w:ascii="Times" w:hAnsi="Times" w:cs="Arial"/>
          <w:sz w:val="22"/>
          <w:szCs w:val="22"/>
        </w:rPr>
      </w:pPr>
      <w:r>
        <w:rPr>
          <w:rFonts w:ascii="Times" w:hAnsi="Times"/>
          <w:sz w:val="22"/>
          <w:szCs w:val="22"/>
        </w:rPr>
        <w:t>MS</w:t>
      </w:r>
      <w:r w:rsidR="00F15430" w:rsidRPr="008E6F10">
        <w:rPr>
          <w:rFonts w:ascii="Times" w:hAnsi="Times"/>
          <w:sz w:val="22"/>
          <w:szCs w:val="22"/>
        </w:rPr>
        <w:t xml:space="preserve">U and </w:t>
      </w:r>
      <w:r w:rsidR="008622B3" w:rsidRPr="008E6F10">
        <w:rPr>
          <w:rFonts w:ascii="Times" w:hAnsi="Times"/>
          <w:sz w:val="22"/>
          <w:szCs w:val="22"/>
        </w:rPr>
        <w:t xml:space="preserve">Speaker/Agent </w:t>
      </w:r>
      <w:r w:rsidR="00F15430" w:rsidRPr="008E6F10">
        <w:rPr>
          <w:rFonts w:ascii="Times" w:hAnsi="Times"/>
          <w:sz w:val="22"/>
          <w:szCs w:val="22"/>
        </w:rPr>
        <w:t xml:space="preserve">hereby agree to the terms and conditions of this Agreement.  The Agreement shall be effective when fully executed by both parties.  </w:t>
      </w:r>
    </w:p>
    <w:p w:rsidR="00982209" w:rsidRPr="0006126A" w:rsidRDefault="00982209" w:rsidP="00C9702F">
      <w:pPr>
        <w:ind w:left="900"/>
        <w:rPr>
          <w:rFonts w:ascii="Times" w:hAnsi="Times"/>
          <w:sz w:val="16"/>
          <w:szCs w:val="16"/>
        </w:rPr>
      </w:pPr>
    </w:p>
    <w:p w:rsidR="00F15430" w:rsidRPr="00E159C3" w:rsidRDefault="00D3330E" w:rsidP="00C9702F">
      <w:pPr>
        <w:tabs>
          <w:tab w:val="left" w:pos="5760"/>
        </w:tabs>
        <w:ind w:left="900"/>
        <w:rPr>
          <w:rFonts w:ascii="Times" w:hAnsi="Times"/>
          <w:sz w:val="22"/>
          <w:szCs w:val="22"/>
        </w:rPr>
      </w:pPr>
      <w:r w:rsidRPr="00E159C3">
        <w:rPr>
          <w:rFonts w:ascii="Times" w:hAnsi="Times"/>
          <w:b/>
          <w:sz w:val="22"/>
          <w:szCs w:val="22"/>
        </w:rPr>
        <w:t xml:space="preserve"> </w:t>
      </w:r>
      <w:r w:rsidR="00B961AE">
        <w:rPr>
          <w:rFonts w:ascii="Times" w:hAnsi="Times"/>
          <w:b/>
          <w:sz w:val="22"/>
          <w:szCs w:val="22"/>
        </w:rPr>
        <w:t>MIDWESTERN STATE UN</w:t>
      </w:r>
      <w:r w:rsidRPr="00E159C3">
        <w:rPr>
          <w:rFonts w:ascii="Times" w:hAnsi="Times"/>
          <w:b/>
          <w:sz w:val="22"/>
          <w:szCs w:val="22"/>
        </w:rPr>
        <w:t>IVERSITY</w:t>
      </w:r>
      <w:r w:rsidR="00F15430" w:rsidRPr="00E159C3">
        <w:rPr>
          <w:rFonts w:ascii="Times" w:hAnsi="Times"/>
          <w:b/>
          <w:sz w:val="22"/>
          <w:szCs w:val="22"/>
        </w:rPr>
        <w:tab/>
      </w:r>
      <w:r w:rsidR="00574882">
        <w:rPr>
          <w:rFonts w:ascii="Times" w:hAnsi="Times"/>
          <w:b/>
          <w:sz w:val="22"/>
          <w:szCs w:val="22"/>
        </w:rPr>
        <w:t>SPEAKER</w:t>
      </w:r>
      <w:r w:rsidR="002F1633">
        <w:rPr>
          <w:rFonts w:ascii="Times" w:hAnsi="Times"/>
          <w:b/>
          <w:sz w:val="22"/>
          <w:szCs w:val="22"/>
        </w:rPr>
        <w:t xml:space="preserve"> OR DULY AUTHORIZED</w:t>
      </w:r>
      <w:r w:rsidR="00B961AE">
        <w:rPr>
          <w:rFonts w:ascii="Times" w:hAnsi="Times"/>
          <w:b/>
          <w:sz w:val="22"/>
          <w:szCs w:val="22"/>
        </w:rPr>
        <w:t xml:space="preserve"> AGENT </w:t>
      </w:r>
      <w:r w:rsidR="002F1633">
        <w:rPr>
          <w:rFonts w:ascii="Times" w:hAnsi="Times"/>
          <w:b/>
          <w:sz w:val="22"/>
          <w:szCs w:val="22"/>
        </w:rPr>
        <w:tab/>
      </w:r>
    </w:p>
    <w:p w:rsidR="00F15430" w:rsidRPr="002A118F" w:rsidRDefault="00F15430" w:rsidP="00C9702F">
      <w:pPr>
        <w:ind w:left="900"/>
        <w:rPr>
          <w:rFonts w:ascii="Times" w:hAnsi="Times"/>
          <w:sz w:val="22"/>
          <w:szCs w:val="22"/>
        </w:rPr>
      </w:pPr>
    </w:p>
    <w:p w:rsidR="00F15430" w:rsidRPr="00A57B97" w:rsidRDefault="00A57B97" w:rsidP="00C9702F">
      <w:pPr>
        <w:tabs>
          <w:tab w:val="left" w:pos="4320"/>
          <w:tab w:val="left" w:pos="5760"/>
          <w:tab w:val="right" w:pos="10080"/>
        </w:tabs>
        <w:ind w:left="900"/>
        <w:rPr>
          <w:rFonts w:ascii="Times" w:hAnsi="Times"/>
          <w:sz w:val="22"/>
          <w:szCs w:val="22"/>
        </w:rPr>
      </w:pPr>
      <w:r>
        <w:rPr>
          <w:rFonts w:ascii="Times" w:hAnsi="Times"/>
          <w:sz w:val="22"/>
          <w:szCs w:val="22"/>
        </w:rPr>
        <w:t>_______________________</w:t>
      </w:r>
      <w:r w:rsidR="007B323B">
        <w:rPr>
          <w:rFonts w:ascii="Times" w:hAnsi="Times"/>
          <w:sz w:val="22"/>
          <w:szCs w:val="22"/>
        </w:rPr>
        <w:t>__</w:t>
      </w:r>
      <w:r>
        <w:rPr>
          <w:rFonts w:ascii="Times" w:hAnsi="Times"/>
          <w:sz w:val="22"/>
          <w:szCs w:val="22"/>
        </w:rPr>
        <w:t>____________</w:t>
      </w:r>
      <w:r>
        <w:rPr>
          <w:rFonts w:ascii="Times" w:hAnsi="Times"/>
          <w:sz w:val="22"/>
          <w:szCs w:val="22"/>
        </w:rPr>
        <w:tab/>
        <w:t>_______________________________________</w:t>
      </w:r>
    </w:p>
    <w:p w:rsidR="00EC7529" w:rsidRPr="002A118F" w:rsidRDefault="00EC7529" w:rsidP="00C9702F">
      <w:pPr>
        <w:tabs>
          <w:tab w:val="left" w:pos="4320"/>
          <w:tab w:val="left" w:pos="5760"/>
          <w:tab w:val="right" w:pos="10080"/>
        </w:tabs>
        <w:ind w:left="900"/>
        <w:rPr>
          <w:rFonts w:ascii="Times" w:hAnsi="Times"/>
          <w:sz w:val="6"/>
          <w:szCs w:val="6"/>
        </w:rPr>
      </w:pPr>
    </w:p>
    <w:p w:rsidR="00F15430" w:rsidRPr="00E159C3" w:rsidRDefault="007B323B" w:rsidP="000F7E99">
      <w:pPr>
        <w:tabs>
          <w:tab w:val="left" w:pos="4320"/>
          <w:tab w:val="left" w:pos="5760"/>
          <w:tab w:val="right" w:pos="10080"/>
        </w:tabs>
        <w:ind w:left="900" w:right="630"/>
        <w:rPr>
          <w:rFonts w:ascii="Times" w:hAnsi="Times"/>
          <w:sz w:val="22"/>
          <w:szCs w:val="22"/>
        </w:rPr>
      </w:pPr>
      <w:r>
        <w:rPr>
          <w:rFonts w:ascii="Times" w:hAnsi="Times"/>
          <w:sz w:val="22"/>
          <w:szCs w:val="22"/>
        </w:rPr>
        <w:t>Name</w:t>
      </w:r>
      <w:r w:rsidR="00A57B97">
        <w:rPr>
          <w:rFonts w:ascii="Times" w:hAnsi="Times"/>
          <w:sz w:val="22"/>
          <w:szCs w:val="22"/>
        </w:rPr>
        <w:t>:</w:t>
      </w:r>
      <w:r>
        <w:rPr>
          <w:rFonts w:ascii="Times" w:hAnsi="Times"/>
          <w:sz w:val="22"/>
          <w:szCs w:val="22"/>
        </w:rPr>
        <w:t xml:space="preserve"> _______________________________</w:t>
      </w:r>
      <w:r w:rsidR="00F15430" w:rsidRPr="00E159C3">
        <w:rPr>
          <w:rFonts w:ascii="Times" w:hAnsi="Times"/>
          <w:sz w:val="22"/>
          <w:szCs w:val="22"/>
        </w:rPr>
        <w:tab/>
      </w:r>
      <w:r w:rsidR="00DF0F6C">
        <w:rPr>
          <w:rFonts w:ascii="Times" w:hAnsi="Times"/>
          <w:sz w:val="22"/>
          <w:szCs w:val="22"/>
        </w:rPr>
        <w:t>Name:  _______________________</w:t>
      </w:r>
      <w:r w:rsidR="007A1AF6">
        <w:rPr>
          <w:rFonts w:ascii="Times" w:hAnsi="Times"/>
          <w:sz w:val="22"/>
          <w:szCs w:val="22"/>
        </w:rPr>
        <w:t>_</w:t>
      </w:r>
      <w:r w:rsidR="00DF0F6C">
        <w:rPr>
          <w:rFonts w:ascii="Times" w:hAnsi="Times"/>
          <w:sz w:val="22"/>
          <w:szCs w:val="22"/>
        </w:rPr>
        <w:t>_________</w:t>
      </w:r>
    </w:p>
    <w:p w:rsidR="00EC7529" w:rsidRPr="002A118F" w:rsidRDefault="00EC7529" w:rsidP="00C9702F">
      <w:pPr>
        <w:pStyle w:val="Heading1"/>
        <w:ind w:left="900"/>
        <w:rPr>
          <w:rFonts w:ascii="Times" w:hAnsi="Times"/>
          <w:b w:val="0"/>
          <w:sz w:val="6"/>
          <w:szCs w:val="6"/>
        </w:rPr>
      </w:pPr>
    </w:p>
    <w:p w:rsidR="00F15430" w:rsidRPr="00E159C3" w:rsidRDefault="007B323B" w:rsidP="007A1AF6">
      <w:pPr>
        <w:pStyle w:val="Heading1"/>
        <w:tabs>
          <w:tab w:val="left" w:pos="10170"/>
        </w:tabs>
        <w:ind w:left="900"/>
        <w:rPr>
          <w:rFonts w:ascii="Times" w:hAnsi="Times"/>
          <w:b w:val="0"/>
          <w:sz w:val="22"/>
          <w:szCs w:val="22"/>
        </w:rPr>
      </w:pPr>
      <w:r>
        <w:rPr>
          <w:rFonts w:ascii="Times" w:hAnsi="Times"/>
          <w:b w:val="0"/>
          <w:sz w:val="22"/>
          <w:szCs w:val="22"/>
        </w:rPr>
        <w:t>Title:   _______________________________</w:t>
      </w:r>
      <w:r w:rsidR="00F15430" w:rsidRPr="00E159C3">
        <w:rPr>
          <w:rFonts w:ascii="Times" w:hAnsi="Times"/>
          <w:b w:val="0"/>
          <w:sz w:val="22"/>
          <w:szCs w:val="22"/>
        </w:rPr>
        <w:tab/>
      </w:r>
      <w:r w:rsidR="000F7E99">
        <w:rPr>
          <w:rFonts w:ascii="Times" w:hAnsi="Times"/>
          <w:b w:val="0"/>
          <w:sz w:val="22"/>
          <w:szCs w:val="22"/>
        </w:rPr>
        <w:t>Speaker Federal ID# or SS#:_</w:t>
      </w:r>
      <w:r w:rsidR="00DF0F6C">
        <w:rPr>
          <w:rFonts w:ascii="Times" w:hAnsi="Times"/>
          <w:b w:val="0"/>
          <w:sz w:val="22"/>
          <w:szCs w:val="22"/>
        </w:rPr>
        <w:t>_______________</w:t>
      </w:r>
      <w:r w:rsidR="00F15430" w:rsidRPr="00E159C3">
        <w:rPr>
          <w:rFonts w:ascii="Times" w:hAnsi="Times"/>
          <w:b w:val="0"/>
          <w:sz w:val="22"/>
          <w:szCs w:val="22"/>
        </w:rPr>
        <w:tab/>
      </w:r>
    </w:p>
    <w:p w:rsidR="00EC7529" w:rsidRPr="002A118F" w:rsidRDefault="00EC7529" w:rsidP="00B961AE">
      <w:pPr>
        <w:tabs>
          <w:tab w:val="left" w:pos="4320"/>
          <w:tab w:val="left" w:pos="5760"/>
          <w:tab w:val="right" w:pos="10080"/>
        </w:tabs>
        <w:ind w:left="900"/>
        <w:rPr>
          <w:rFonts w:ascii="Times" w:hAnsi="Times"/>
          <w:sz w:val="6"/>
          <w:szCs w:val="6"/>
        </w:rPr>
      </w:pPr>
    </w:p>
    <w:p w:rsidR="00F85A16" w:rsidRPr="00F85A16" w:rsidRDefault="00E159C3" w:rsidP="00DF0F6C">
      <w:pPr>
        <w:tabs>
          <w:tab w:val="left" w:pos="4320"/>
          <w:tab w:val="left" w:pos="5760"/>
          <w:tab w:val="right" w:pos="10080"/>
        </w:tabs>
        <w:spacing w:line="276" w:lineRule="auto"/>
        <w:ind w:left="900"/>
        <w:rPr>
          <w:rFonts w:ascii="Times" w:hAnsi="Times" w:cs="Arial"/>
          <w:sz w:val="22"/>
          <w:szCs w:val="22"/>
        </w:rPr>
      </w:pPr>
      <w:r>
        <w:rPr>
          <w:rFonts w:ascii="Times" w:hAnsi="Times"/>
          <w:sz w:val="22"/>
          <w:szCs w:val="22"/>
        </w:rPr>
        <w:t>Date:</w:t>
      </w:r>
      <w:r w:rsidR="007B323B">
        <w:rPr>
          <w:rFonts w:ascii="Times" w:hAnsi="Times"/>
          <w:sz w:val="22"/>
          <w:szCs w:val="22"/>
        </w:rPr>
        <w:t xml:space="preserve">   _______________________________</w:t>
      </w:r>
      <w:r w:rsidR="007B323B">
        <w:rPr>
          <w:rFonts w:ascii="Times" w:hAnsi="Times"/>
          <w:sz w:val="22"/>
          <w:szCs w:val="22"/>
        </w:rPr>
        <w:tab/>
      </w:r>
      <w:r>
        <w:rPr>
          <w:rFonts w:ascii="Times" w:hAnsi="Times"/>
          <w:sz w:val="22"/>
          <w:szCs w:val="22"/>
        </w:rPr>
        <w:t>Date:</w:t>
      </w:r>
      <w:r w:rsidR="00DF0F6C">
        <w:rPr>
          <w:rFonts w:ascii="Times" w:hAnsi="Times"/>
          <w:sz w:val="22"/>
          <w:szCs w:val="22"/>
        </w:rPr>
        <w:t xml:space="preserve">    _________________________________</w:t>
      </w:r>
    </w:p>
    <w:sectPr w:rsidR="00F85A16" w:rsidRPr="00F85A16" w:rsidSect="00BD71A9">
      <w:headerReference w:type="default" r:id="rId8"/>
      <w:footerReference w:type="default" r:id="rId9"/>
      <w:footerReference w:type="first" r:id="rId10"/>
      <w:type w:val="continuous"/>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17" w:rsidRDefault="006E2117">
      <w:r>
        <w:separator/>
      </w:r>
    </w:p>
  </w:endnote>
  <w:endnote w:type="continuationSeparator" w:id="0">
    <w:p w:rsidR="006E2117" w:rsidRDefault="006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A9" w:rsidRPr="00BD71A9" w:rsidRDefault="00BD71A9" w:rsidP="00E77CB7">
    <w:pPr>
      <w:pStyle w:val="Footer"/>
      <w:tabs>
        <w:tab w:val="clear" w:pos="4320"/>
        <w:tab w:val="center" w:pos="900"/>
        <w:tab w:val="left" w:pos="9090"/>
      </w:tabs>
      <w:ind w:right="630" w:firstLine="900"/>
      <w:rPr>
        <w:rFonts w:ascii="Arial" w:hAnsi="Arial" w:cs="Arial"/>
        <w:sz w:val="20"/>
      </w:rPr>
    </w:pPr>
    <w:r w:rsidRPr="00D97E80">
      <w:rPr>
        <w:rFonts w:ascii="Arial" w:hAnsi="Arial" w:cs="Arial"/>
        <w:sz w:val="18"/>
        <w:szCs w:val="18"/>
      </w:rPr>
      <w:t>MSU OGC/blm: form approved 4/3/2016</w:t>
    </w:r>
    <w:r w:rsidRPr="00BD71A9">
      <w:rPr>
        <w:rFonts w:ascii="Arial" w:hAnsi="Arial" w:cs="Arial"/>
        <w:sz w:val="20"/>
      </w:rPr>
      <w:tab/>
    </w:r>
    <w:r w:rsidR="00E77CB7">
      <w:rPr>
        <w:rFonts w:ascii="Arial" w:hAnsi="Arial" w:cs="Arial"/>
        <w:sz w:val="20"/>
      </w:rPr>
      <w:tab/>
    </w:r>
    <w:sdt>
      <w:sdtPr>
        <w:rPr>
          <w:rFonts w:ascii="Arial" w:hAnsi="Arial" w:cs="Arial"/>
          <w:sz w:val="20"/>
        </w:rPr>
        <w:id w:val="1815206045"/>
        <w:docPartObj>
          <w:docPartGallery w:val="Page Numbers (Bottom of Page)"/>
          <w:docPartUnique/>
        </w:docPartObj>
      </w:sdtPr>
      <w:sdtEndPr/>
      <w:sdtContent>
        <w:sdt>
          <w:sdtPr>
            <w:rPr>
              <w:rFonts w:ascii="Arial" w:hAnsi="Arial" w:cs="Arial"/>
              <w:sz w:val="20"/>
            </w:rPr>
            <w:id w:val="98381352"/>
            <w:docPartObj>
              <w:docPartGallery w:val="Page Numbers (Top of Page)"/>
              <w:docPartUnique/>
            </w:docPartObj>
          </w:sdtPr>
          <w:sdtEndPr/>
          <w:sdtContent>
            <w:r w:rsidRPr="00BD71A9">
              <w:rPr>
                <w:rFonts w:ascii="Arial" w:hAnsi="Arial" w:cs="Arial"/>
                <w:sz w:val="20"/>
              </w:rPr>
              <w:t xml:space="preserve">Page </w:t>
            </w:r>
            <w:r w:rsidR="00D06AD0" w:rsidRPr="00BD71A9">
              <w:rPr>
                <w:rFonts w:ascii="Arial" w:hAnsi="Arial" w:cs="Arial"/>
                <w:b/>
                <w:sz w:val="20"/>
              </w:rPr>
              <w:fldChar w:fldCharType="begin"/>
            </w:r>
            <w:r w:rsidRPr="00BD71A9">
              <w:rPr>
                <w:rFonts w:ascii="Arial" w:hAnsi="Arial" w:cs="Arial"/>
                <w:b/>
                <w:sz w:val="20"/>
              </w:rPr>
              <w:instrText xml:space="preserve"> PAGE </w:instrText>
            </w:r>
            <w:r w:rsidR="00D06AD0" w:rsidRPr="00BD71A9">
              <w:rPr>
                <w:rFonts w:ascii="Arial" w:hAnsi="Arial" w:cs="Arial"/>
                <w:b/>
                <w:sz w:val="20"/>
              </w:rPr>
              <w:fldChar w:fldCharType="separate"/>
            </w:r>
            <w:r w:rsidR="00CD6A9B">
              <w:rPr>
                <w:rFonts w:ascii="Arial" w:hAnsi="Arial" w:cs="Arial"/>
                <w:b/>
                <w:noProof/>
                <w:sz w:val="20"/>
              </w:rPr>
              <w:t>1</w:t>
            </w:r>
            <w:r w:rsidR="00D06AD0" w:rsidRPr="00BD71A9">
              <w:rPr>
                <w:rFonts w:ascii="Arial" w:hAnsi="Arial" w:cs="Arial"/>
                <w:b/>
                <w:sz w:val="20"/>
              </w:rPr>
              <w:fldChar w:fldCharType="end"/>
            </w:r>
            <w:r w:rsidRPr="00BD71A9">
              <w:rPr>
                <w:rFonts w:ascii="Arial" w:hAnsi="Arial" w:cs="Arial"/>
                <w:sz w:val="20"/>
              </w:rPr>
              <w:t xml:space="preserve"> of </w:t>
            </w:r>
            <w:r w:rsidR="00D06AD0" w:rsidRPr="00BD71A9">
              <w:rPr>
                <w:rFonts w:ascii="Arial" w:hAnsi="Arial" w:cs="Arial"/>
                <w:b/>
                <w:sz w:val="20"/>
              </w:rPr>
              <w:fldChar w:fldCharType="begin"/>
            </w:r>
            <w:r w:rsidRPr="00BD71A9">
              <w:rPr>
                <w:rFonts w:ascii="Arial" w:hAnsi="Arial" w:cs="Arial"/>
                <w:b/>
                <w:sz w:val="20"/>
              </w:rPr>
              <w:instrText xml:space="preserve"> NUMPAGES  </w:instrText>
            </w:r>
            <w:r w:rsidR="00D06AD0" w:rsidRPr="00BD71A9">
              <w:rPr>
                <w:rFonts w:ascii="Arial" w:hAnsi="Arial" w:cs="Arial"/>
                <w:b/>
                <w:sz w:val="20"/>
              </w:rPr>
              <w:fldChar w:fldCharType="separate"/>
            </w:r>
            <w:r w:rsidR="00CD6A9B">
              <w:rPr>
                <w:rFonts w:ascii="Arial" w:hAnsi="Arial" w:cs="Arial"/>
                <w:b/>
                <w:noProof/>
                <w:sz w:val="20"/>
              </w:rPr>
              <w:t>3</w:t>
            </w:r>
            <w:r w:rsidR="00D06AD0" w:rsidRPr="00BD71A9">
              <w:rPr>
                <w:rFonts w:ascii="Arial" w:hAnsi="Arial" w:cs="Arial"/>
                <w:b/>
                <w:sz w:val="20"/>
              </w:rPr>
              <w:fldChar w:fldCharType="end"/>
            </w:r>
          </w:sdtContent>
        </w:sdt>
      </w:sdtContent>
    </w:sdt>
  </w:p>
  <w:p w:rsidR="00D502E6" w:rsidRPr="00BD71A9" w:rsidRDefault="00D502E6" w:rsidP="00D502E6">
    <w:pPr>
      <w:pStyle w:val="Footer"/>
      <w:tabs>
        <w:tab w:val="clear" w:pos="4320"/>
      </w:tabs>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DC" w:rsidRDefault="00B707DC" w:rsidP="00B707DC">
    <w:pPr>
      <w:pStyle w:val="Footer"/>
      <w:tabs>
        <w:tab w:val="clear" w:pos="4320"/>
      </w:tabs>
      <w:rPr>
        <w:sz w:val="18"/>
        <w:szCs w:val="18"/>
      </w:rPr>
    </w:pPr>
    <w:r>
      <w:rPr>
        <w:sz w:val="18"/>
        <w:szCs w:val="18"/>
      </w:rPr>
      <w:t>UTAUS-SC 15</w:t>
    </w:r>
  </w:p>
  <w:p w:rsidR="00B707DC" w:rsidRDefault="00B707DC" w:rsidP="00B707DC">
    <w:pPr>
      <w:pStyle w:val="Footer"/>
      <w:tabs>
        <w:tab w:val="clear" w:pos="4320"/>
      </w:tabs>
      <w:rPr>
        <w:sz w:val="18"/>
        <w:szCs w:val="18"/>
      </w:rPr>
    </w:pPr>
    <w:r>
      <w:rPr>
        <w:sz w:val="18"/>
        <w:szCs w:val="18"/>
      </w:rPr>
      <w:t>Office of the VP/CFO 07/23/2010</w:t>
    </w:r>
  </w:p>
  <w:p w:rsidR="00E15514" w:rsidRDefault="00E15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17" w:rsidRDefault="006E2117">
      <w:r>
        <w:separator/>
      </w:r>
    </w:p>
  </w:footnote>
  <w:footnote w:type="continuationSeparator" w:id="0">
    <w:p w:rsidR="006E2117" w:rsidRDefault="006E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6E" w:rsidRDefault="006C026E" w:rsidP="005C3E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848"/>
    <w:multiLevelType w:val="hybridMultilevel"/>
    <w:tmpl w:val="17928CC2"/>
    <w:lvl w:ilvl="0" w:tplc="C5B68000">
      <w:start w:val="1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27185A"/>
    <w:rsid w:val="00002CB9"/>
    <w:rsid w:val="00016005"/>
    <w:rsid w:val="00020053"/>
    <w:rsid w:val="00040BFA"/>
    <w:rsid w:val="0004442D"/>
    <w:rsid w:val="0006126A"/>
    <w:rsid w:val="0006563E"/>
    <w:rsid w:val="00076859"/>
    <w:rsid w:val="0007708B"/>
    <w:rsid w:val="0008672E"/>
    <w:rsid w:val="000911BE"/>
    <w:rsid w:val="000C1ABC"/>
    <w:rsid w:val="000C23BB"/>
    <w:rsid w:val="000C6EE5"/>
    <w:rsid w:val="000D15D8"/>
    <w:rsid w:val="000F7E99"/>
    <w:rsid w:val="0010665B"/>
    <w:rsid w:val="00107C8D"/>
    <w:rsid w:val="001114F1"/>
    <w:rsid w:val="00117168"/>
    <w:rsid w:val="00132C5D"/>
    <w:rsid w:val="001337F2"/>
    <w:rsid w:val="00142DF1"/>
    <w:rsid w:val="00153752"/>
    <w:rsid w:val="00157BDF"/>
    <w:rsid w:val="00157CCF"/>
    <w:rsid w:val="00161AAA"/>
    <w:rsid w:val="0016545D"/>
    <w:rsid w:val="0016627A"/>
    <w:rsid w:val="001760C6"/>
    <w:rsid w:val="00181926"/>
    <w:rsid w:val="001A31DD"/>
    <w:rsid w:val="001F0600"/>
    <w:rsid w:val="00210152"/>
    <w:rsid w:val="002112A7"/>
    <w:rsid w:val="00250435"/>
    <w:rsid w:val="00257857"/>
    <w:rsid w:val="00257C96"/>
    <w:rsid w:val="0027185A"/>
    <w:rsid w:val="0028220D"/>
    <w:rsid w:val="00287D4C"/>
    <w:rsid w:val="002A118F"/>
    <w:rsid w:val="002B27FD"/>
    <w:rsid w:val="002B6D81"/>
    <w:rsid w:val="002C0E55"/>
    <w:rsid w:val="002C5233"/>
    <w:rsid w:val="002D6966"/>
    <w:rsid w:val="002F1633"/>
    <w:rsid w:val="002F567E"/>
    <w:rsid w:val="00311F0A"/>
    <w:rsid w:val="003226F7"/>
    <w:rsid w:val="003278D1"/>
    <w:rsid w:val="003304AE"/>
    <w:rsid w:val="0033544E"/>
    <w:rsid w:val="00343A5D"/>
    <w:rsid w:val="00345CDE"/>
    <w:rsid w:val="0036039B"/>
    <w:rsid w:val="003607FB"/>
    <w:rsid w:val="0036669A"/>
    <w:rsid w:val="00373A34"/>
    <w:rsid w:val="00376D89"/>
    <w:rsid w:val="00387C13"/>
    <w:rsid w:val="00397A1C"/>
    <w:rsid w:val="003A3A99"/>
    <w:rsid w:val="003A40C3"/>
    <w:rsid w:val="003B16E5"/>
    <w:rsid w:val="003B374F"/>
    <w:rsid w:val="003B3E7B"/>
    <w:rsid w:val="003C5DE6"/>
    <w:rsid w:val="003D07EE"/>
    <w:rsid w:val="003D56EF"/>
    <w:rsid w:val="003D7FFC"/>
    <w:rsid w:val="003E03B4"/>
    <w:rsid w:val="003F048D"/>
    <w:rsid w:val="004041CC"/>
    <w:rsid w:val="00414DD9"/>
    <w:rsid w:val="004178FB"/>
    <w:rsid w:val="00441D17"/>
    <w:rsid w:val="0044639D"/>
    <w:rsid w:val="00451D6C"/>
    <w:rsid w:val="0045373D"/>
    <w:rsid w:val="00460B7A"/>
    <w:rsid w:val="00463CFC"/>
    <w:rsid w:val="00472058"/>
    <w:rsid w:val="00481D68"/>
    <w:rsid w:val="004962D2"/>
    <w:rsid w:val="004A1957"/>
    <w:rsid w:val="004A2CBC"/>
    <w:rsid w:val="004D087F"/>
    <w:rsid w:val="004E04CF"/>
    <w:rsid w:val="004E7B4A"/>
    <w:rsid w:val="004F71A1"/>
    <w:rsid w:val="005019E7"/>
    <w:rsid w:val="00507D4C"/>
    <w:rsid w:val="005108D4"/>
    <w:rsid w:val="00516056"/>
    <w:rsid w:val="0054434A"/>
    <w:rsid w:val="005458E6"/>
    <w:rsid w:val="005528EF"/>
    <w:rsid w:val="00573FA1"/>
    <w:rsid w:val="00574882"/>
    <w:rsid w:val="005861CD"/>
    <w:rsid w:val="005A114B"/>
    <w:rsid w:val="005C28F4"/>
    <w:rsid w:val="005C3EC2"/>
    <w:rsid w:val="005C41EC"/>
    <w:rsid w:val="005C6504"/>
    <w:rsid w:val="006247D6"/>
    <w:rsid w:val="00626637"/>
    <w:rsid w:val="00640556"/>
    <w:rsid w:val="006905C3"/>
    <w:rsid w:val="006A1263"/>
    <w:rsid w:val="006A6345"/>
    <w:rsid w:val="006B76D7"/>
    <w:rsid w:val="006C026E"/>
    <w:rsid w:val="006D35AE"/>
    <w:rsid w:val="006D4394"/>
    <w:rsid w:val="006D66B0"/>
    <w:rsid w:val="006D7FA3"/>
    <w:rsid w:val="006E2117"/>
    <w:rsid w:val="00700A11"/>
    <w:rsid w:val="00705255"/>
    <w:rsid w:val="0073335A"/>
    <w:rsid w:val="00734C9B"/>
    <w:rsid w:val="00736335"/>
    <w:rsid w:val="00744961"/>
    <w:rsid w:val="007526D9"/>
    <w:rsid w:val="00767201"/>
    <w:rsid w:val="007801F4"/>
    <w:rsid w:val="00786933"/>
    <w:rsid w:val="007964E1"/>
    <w:rsid w:val="007A1AAA"/>
    <w:rsid w:val="007A1AF6"/>
    <w:rsid w:val="007A38FB"/>
    <w:rsid w:val="007A5DB3"/>
    <w:rsid w:val="007B323B"/>
    <w:rsid w:val="007B4109"/>
    <w:rsid w:val="007B4465"/>
    <w:rsid w:val="007B55DE"/>
    <w:rsid w:val="007C3C6E"/>
    <w:rsid w:val="007C41D0"/>
    <w:rsid w:val="007C6779"/>
    <w:rsid w:val="007E20A1"/>
    <w:rsid w:val="007F2DF1"/>
    <w:rsid w:val="007F5CD1"/>
    <w:rsid w:val="007F6005"/>
    <w:rsid w:val="0080390E"/>
    <w:rsid w:val="00805F8E"/>
    <w:rsid w:val="00812699"/>
    <w:rsid w:val="008443CA"/>
    <w:rsid w:val="00844A73"/>
    <w:rsid w:val="008462E2"/>
    <w:rsid w:val="00851956"/>
    <w:rsid w:val="008622B3"/>
    <w:rsid w:val="008660DA"/>
    <w:rsid w:val="00880D2B"/>
    <w:rsid w:val="008A02D8"/>
    <w:rsid w:val="008A1925"/>
    <w:rsid w:val="008A4AEB"/>
    <w:rsid w:val="008B0C56"/>
    <w:rsid w:val="008B31C7"/>
    <w:rsid w:val="008B7F93"/>
    <w:rsid w:val="008C378E"/>
    <w:rsid w:val="008C7CC0"/>
    <w:rsid w:val="008D318D"/>
    <w:rsid w:val="008D7030"/>
    <w:rsid w:val="008E3533"/>
    <w:rsid w:val="008E5AB7"/>
    <w:rsid w:val="008E6F10"/>
    <w:rsid w:val="008F51EB"/>
    <w:rsid w:val="009006A3"/>
    <w:rsid w:val="00921085"/>
    <w:rsid w:val="00923DC3"/>
    <w:rsid w:val="00926AE5"/>
    <w:rsid w:val="00930CA3"/>
    <w:rsid w:val="00941916"/>
    <w:rsid w:val="00982209"/>
    <w:rsid w:val="00991126"/>
    <w:rsid w:val="009947C3"/>
    <w:rsid w:val="009C6DE1"/>
    <w:rsid w:val="009E78D9"/>
    <w:rsid w:val="009F1A52"/>
    <w:rsid w:val="009F6C22"/>
    <w:rsid w:val="00A07998"/>
    <w:rsid w:val="00A13D24"/>
    <w:rsid w:val="00A179B3"/>
    <w:rsid w:val="00A41941"/>
    <w:rsid w:val="00A474BE"/>
    <w:rsid w:val="00A5116F"/>
    <w:rsid w:val="00A522D2"/>
    <w:rsid w:val="00A57B97"/>
    <w:rsid w:val="00A64938"/>
    <w:rsid w:val="00A75F85"/>
    <w:rsid w:val="00A856F0"/>
    <w:rsid w:val="00A85F03"/>
    <w:rsid w:val="00A91311"/>
    <w:rsid w:val="00A92B6A"/>
    <w:rsid w:val="00AA65F3"/>
    <w:rsid w:val="00AB6059"/>
    <w:rsid w:val="00AC179C"/>
    <w:rsid w:val="00AC2F0A"/>
    <w:rsid w:val="00AC62E4"/>
    <w:rsid w:val="00AD405F"/>
    <w:rsid w:val="00AD4583"/>
    <w:rsid w:val="00AD5E06"/>
    <w:rsid w:val="00AE541A"/>
    <w:rsid w:val="00B00049"/>
    <w:rsid w:val="00B00424"/>
    <w:rsid w:val="00B0169A"/>
    <w:rsid w:val="00B27B73"/>
    <w:rsid w:val="00B402C6"/>
    <w:rsid w:val="00B42D0E"/>
    <w:rsid w:val="00B57C8A"/>
    <w:rsid w:val="00B707DC"/>
    <w:rsid w:val="00B80B26"/>
    <w:rsid w:val="00B961AE"/>
    <w:rsid w:val="00B96A3A"/>
    <w:rsid w:val="00B97D3D"/>
    <w:rsid w:val="00BB0478"/>
    <w:rsid w:val="00BB05F5"/>
    <w:rsid w:val="00BD175F"/>
    <w:rsid w:val="00BD1A74"/>
    <w:rsid w:val="00BD71A9"/>
    <w:rsid w:val="00BD73E6"/>
    <w:rsid w:val="00BD7728"/>
    <w:rsid w:val="00BE2725"/>
    <w:rsid w:val="00C17A18"/>
    <w:rsid w:val="00C32518"/>
    <w:rsid w:val="00C4437C"/>
    <w:rsid w:val="00C4504F"/>
    <w:rsid w:val="00C50596"/>
    <w:rsid w:val="00C54349"/>
    <w:rsid w:val="00C57C6C"/>
    <w:rsid w:val="00C6097D"/>
    <w:rsid w:val="00C655FC"/>
    <w:rsid w:val="00C825A6"/>
    <w:rsid w:val="00C91D8A"/>
    <w:rsid w:val="00C92A6D"/>
    <w:rsid w:val="00C94366"/>
    <w:rsid w:val="00C9702F"/>
    <w:rsid w:val="00CB448A"/>
    <w:rsid w:val="00CC1A2C"/>
    <w:rsid w:val="00CD6A9B"/>
    <w:rsid w:val="00D016AC"/>
    <w:rsid w:val="00D01FFE"/>
    <w:rsid w:val="00D03CC5"/>
    <w:rsid w:val="00D054F0"/>
    <w:rsid w:val="00D06AD0"/>
    <w:rsid w:val="00D06C8F"/>
    <w:rsid w:val="00D15921"/>
    <w:rsid w:val="00D165F1"/>
    <w:rsid w:val="00D17F27"/>
    <w:rsid w:val="00D255BF"/>
    <w:rsid w:val="00D3330E"/>
    <w:rsid w:val="00D37C2B"/>
    <w:rsid w:val="00D502E6"/>
    <w:rsid w:val="00D54110"/>
    <w:rsid w:val="00D55282"/>
    <w:rsid w:val="00D56CAE"/>
    <w:rsid w:val="00D57979"/>
    <w:rsid w:val="00D66B46"/>
    <w:rsid w:val="00D83965"/>
    <w:rsid w:val="00D90B9A"/>
    <w:rsid w:val="00D92746"/>
    <w:rsid w:val="00D92AEE"/>
    <w:rsid w:val="00D97E80"/>
    <w:rsid w:val="00DC189D"/>
    <w:rsid w:val="00DD162E"/>
    <w:rsid w:val="00DD54CF"/>
    <w:rsid w:val="00DE1FF5"/>
    <w:rsid w:val="00DF0F6C"/>
    <w:rsid w:val="00DF49E5"/>
    <w:rsid w:val="00E15514"/>
    <w:rsid w:val="00E159C3"/>
    <w:rsid w:val="00E30517"/>
    <w:rsid w:val="00E356C7"/>
    <w:rsid w:val="00E42052"/>
    <w:rsid w:val="00E47764"/>
    <w:rsid w:val="00E64B66"/>
    <w:rsid w:val="00E70DA9"/>
    <w:rsid w:val="00E77CB7"/>
    <w:rsid w:val="00E81CF6"/>
    <w:rsid w:val="00E95726"/>
    <w:rsid w:val="00E95F0A"/>
    <w:rsid w:val="00EC7529"/>
    <w:rsid w:val="00EF18A7"/>
    <w:rsid w:val="00F11F67"/>
    <w:rsid w:val="00F144D3"/>
    <w:rsid w:val="00F15430"/>
    <w:rsid w:val="00F338FD"/>
    <w:rsid w:val="00F4635A"/>
    <w:rsid w:val="00F55959"/>
    <w:rsid w:val="00F678A9"/>
    <w:rsid w:val="00F85A16"/>
    <w:rsid w:val="00F918E9"/>
    <w:rsid w:val="00F93223"/>
    <w:rsid w:val="00FA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5:docId w15:val="{64990871-AD35-4FDB-9B43-12B3538B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A3"/>
    <w:rPr>
      <w:sz w:val="24"/>
    </w:rPr>
  </w:style>
  <w:style w:type="paragraph" w:styleId="Heading1">
    <w:name w:val="heading 1"/>
    <w:basedOn w:val="Normal"/>
    <w:next w:val="Normal"/>
    <w:qFormat/>
    <w:rsid w:val="006D7FA3"/>
    <w:pPr>
      <w:keepNext/>
      <w:tabs>
        <w:tab w:val="left" w:pos="4320"/>
        <w:tab w:val="left" w:pos="5760"/>
        <w:tab w:val="right" w:pos="10080"/>
      </w:tabs>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6D7FA3"/>
    <w:rPr>
      <w:sz w:val="20"/>
    </w:rPr>
  </w:style>
  <w:style w:type="paragraph" w:styleId="Footer">
    <w:name w:val="footer"/>
    <w:basedOn w:val="Normal"/>
    <w:link w:val="FooterChar"/>
    <w:uiPriority w:val="99"/>
    <w:rsid w:val="00161AAA"/>
    <w:pPr>
      <w:tabs>
        <w:tab w:val="center" w:pos="4320"/>
        <w:tab w:val="right" w:pos="8640"/>
      </w:tabs>
    </w:pPr>
  </w:style>
  <w:style w:type="paragraph" w:styleId="BodyText2">
    <w:name w:val="Body Text 2"/>
    <w:basedOn w:val="Normal"/>
    <w:rsid w:val="00345CDE"/>
    <w:pPr>
      <w:widowControl w:val="0"/>
      <w:tabs>
        <w:tab w:val="left" w:pos="360"/>
      </w:tabs>
      <w:spacing w:before="100" w:after="100"/>
      <w:jc w:val="center"/>
    </w:pPr>
    <w:rPr>
      <w:rFonts w:ascii="Arial" w:hAnsi="Arial"/>
      <w:b/>
      <w:caps/>
    </w:rPr>
  </w:style>
  <w:style w:type="paragraph" w:styleId="Header">
    <w:name w:val="header"/>
    <w:basedOn w:val="Normal"/>
    <w:rsid w:val="00C4437C"/>
    <w:pPr>
      <w:tabs>
        <w:tab w:val="center" w:pos="4320"/>
        <w:tab w:val="right" w:pos="8640"/>
      </w:tabs>
    </w:pPr>
  </w:style>
  <w:style w:type="character" w:styleId="Hyperlink">
    <w:name w:val="Hyperlink"/>
    <w:rsid w:val="0006563E"/>
    <w:rPr>
      <w:color w:val="0000FF"/>
      <w:u w:val="single"/>
    </w:rPr>
  </w:style>
  <w:style w:type="character" w:styleId="PageNumber">
    <w:name w:val="page number"/>
    <w:basedOn w:val="DefaultParagraphFont"/>
    <w:rsid w:val="0004442D"/>
  </w:style>
  <w:style w:type="character" w:customStyle="1" w:styleId="FooterChar">
    <w:name w:val="Footer Char"/>
    <w:link w:val="Footer"/>
    <w:uiPriority w:val="99"/>
    <w:rsid w:val="00181926"/>
    <w:rPr>
      <w:sz w:val="24"/>
    </w:rPr>
  </w:style>
  <w:style w:type="paragraph" w:styleId="BalloonText">
    <w:name w:val="Balloon Text"/>
    <w:basedOn w:val="Normal"/>
    <w:link w:val="BalloonTextChar"/>
    <w:rsid w:val="0008672E"/>
    <w:rPr>
      <w:rFonts w:ascii="Tahoma" w:hAnsi="Tahoma" w:cs="Tahoma"/>
      <w:sz w:val="16"/>
      <w:szCs w:val="16"/>
    </w:rPr>
  </w:style>
  <w:style w:type="character" w:customStyle="1" w:styleId="BalloonTextChar">
    <w:name w:val="Balloon Text Char"/>
    <w:link w:val="BalloonText"/>
    <w:rsid w:val="0008672E"/>
    <w:rPr>
      <w:rFonts w:ascii="Tahoma" w:hAnsi="Tahoma" w:cs="Tahoma"/>
      <w:sz w:val="16"/>
      <w:szCs w:val="16"/>
    </w:rPr>
  </w:style>
  <w:style w:type="paragraph" w:styleId="Revision">
    <w:name w:val="Revision"/>
    <w:hidden/>
    <w:uiPriority w:val="99"/>
    <w:semiHidden/>
    <w:rsid w:val="00F55959"/>
    <w:rPr>
      <w:sz w:val="24"/>
    </w:rPr>
  </w:style>
  <w:style w:type="character" w:styleId="FollowedHyperlink">
    <w:name w:val="FollowedHyperlink"/>
    <w:rsid w:val="00F85A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publications/p901/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1997 New Contracts (rescued)</vt:lpstr>
    </vt:vector>
  </TitlesOfParts>
  <Company>Texas Union</Company>
  <LinksUpToDate>false</LinksUpToDate>
  <CharactersWithSpaces>9881</CharactersWithSpaces>
  <SharedDoc>false</SharedDoc>
  <HLinks>
    <vt:vector size="24" baseType="variant">
      <vt:variant>
        <vt:i4>131085</vt:i4>
      </vt:variant>
      <vt:variant>
        <vt:i4>39</vt:i4>
      </vt:variant>
      <vt:variant>
        <vt:i4>0</vt:i4>
      </vt:variant>
      <vt:variant>
        <vt:i4>5</vt:i4>
      </vt:variant>
      <vt:variant>
        <vt:lpwstr>http://www.utexas.edu/business/accounting/pubs/eiccc.pdf</vt:lpwstr>
      </vt:variant>
      <vt:variant>
        <vt:lpwstr/>
      </vt:variant>
      <vt:variant>
        <vt:i4>196647</vt:i4>
      </vt:variant>
      <vt:variant>
        <vt:i4>14</vt:i4>
      </vt:variant>
      <vt:variant>
        <vt:i4>0</vt:i4>
      </vt:variant>
      <vt:variant>
        <vt:i4>5</vt:i4>
      </vt:variant>
      <vt:variant>
        <vt:lpwstr>http://www.utexas.edu/business/accounting/hbp/11_trav/trav5.html</vt:lpwstr>
      </vt:variant>
      <vt:variant>
        <vt:lpwstr/>
      </vt:variant>
      <vt:variant>
        <vt:i4>6946912</vt:i4>
      </vt:variant>
      <vt:variant>
        <vt:i4>11</vt:i4>
      </vt:variant>
      <vt:variant>
        <vt:i4>0</vt:i4>
      </vt:variant>
      <vt:variant>
        <vt:i4>5</vt:i4>
      </vt:variant>
      <vt:variant>
        <vt:lpwstr>http://www.irs.gov/publications/p901/index.html</vt:lpwstr>
      </vt:variant>
      <vt:variant>
        <vt:lpwstr/>
      </vt:variant>
      <vt:variant>
        <vt:i4>3997738</vt:i4>
      </vt:variant>
      <vt:variant>
        <vt:i4>0</vt:i4>
      </vt:variant>
      <vt:variant>
        <vt:i4>0</vt:i4>
      </vt:variant>
      <vt:variant>
        <vt:i4>5</vt:i4>
      </vt:variant>
      <vt:variant>
        <vt:lpwstr>http://www.utexas.edu/business/vp/contracts_agreements/contract_procedure.html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New Contracts (rescued)</dc:title>
  <dc:creator>Microsoft Word</dc:creator>
  <cp:lastModifiedBy>Nichols, Tracy</cp:lastModifiedBy>
  <cp:revision>2</cp:revision>
  <cp:lastPrinted>2016-04-02T00:05:00Z</cp:lastPrinted>
  <dcterms:created xsi:type="dcterms:W3CDTF">2018-01-08T16:21:00Z</dcterms:created>
  <dcterms:modified xsi:type="dcterms:W3CDTF">2018-01-08T16:21:00Z</dcterms:modified>
</cp:coreProperties>
</file>